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5C" w:rsidRPr="00C71A48" w:rsidRDefault="007A6FA9" w:rsidP="00E2615C">
      <w:pPr>
        <w:spacing w:before="120" w:line="252" w:lineRule="auto"/>
        <w:rPr>
          <w:rFonts w:ascii="Rdg Vesta" w:hAnsi="Rdg Vesta"/>
          <w:sz w:val="56"/>
          <w:szCs w:val="56"/>
          <w:u w:val="single"/>
        </w:rPr>
      </w:pPr>
      <w:r>
        <w:rPr>
          <w:noProof/>
        </w:rPr>
        <w:drawing>
          <wp:anchor distT="0" distB="0" distL="114300" distR="114300" simplePos="0" relativeHeight="251658239" behindDoc="0" locked="0" layoutInCell="1" allowOverlap="1" wp14:anchorId="7F2AEA4C" wp14:editId="2C6B5B9F">
            <wp:simplePos x="0" y="0"/>
            <wp:positionH relativeFrom="column">
              <wp:posOffset>4533732</wp:posOffset>
            </wp:positionH>
            <wp:positionV relativeFrom="paragraph">
              <wp:posOffset>-976415</wp:posOffset>
            </wp:positionV>
            <wp:extent cx="1512570" cy="669290"/>
            <wp:effectExtent l="0" t="0" r="0" b="0"/>
            <wp:wrapNone/>
            <wp:docPr id="12" name="Picture 12" descr="HLY-Device-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LY-Device-RGB2"/>
                    <pic:cNvPicPr>
                      <a:picLocks noChangeAspect="1" noChangeArrowheads="1"/>
                    </pic:cNvPicPr>
                  </pic:nvPicPr>
                  <pic:blipFill>
                    <a:blip r:embed="rId8" cstate="print"/>
                    <a:srcRect/>
                    <a:stretch>
                      <a:fillRect/>
                    </a:stretch>
                  </pic:blipFill>
                  <pic:spPr bwMode="auto">
                    <a:xfrm>
                      <a:off x="0" y="0"/>
                      <a:ext cx="1512570" cy="669290"/>
                    </a:xfrm>
                    <a:prstGeom prst="rect">
                      <a:avLst/>
                    </a:prstGeom>
                    <a:noFill/>
                    <a:ln w="9525">
                      <a:noFill/>
                      <a:miter lim="800000"/>
                      <a:headEnd/>
                      <a:tailEnd/>
                    </a:ln>
                  </pic:spPr>
                </pic:pic>
              </a:graphicData>
            </a:graphic>
          </wp:anchor>
        </w:drawing>
      </w:r>
      <w:r w:rsidR="004A6855">
        <w:rPr>
          <w:noProof/>
        </w:rPr>
        <mc:AlternateContent>
          <mc:Choice Requires="wps">
            <w:drawing>
              <wp:anchor distT="0" distB="0" distL="114300" distR="114300" simplePos="0" relativeHeight="251656704" behindDoc="0" locked="0" layoutInCell="1" allowOverlap="1" wp14:anchorId="2DA6BFE6" wp14:editId="711CABED">
                <wp:simplePos x="0" y="0"/>
                <wp:positionH relativeFrom="page">
                  <wp:posOffset>1080135</wp:posOffset>
                </wp:positionH>
                <wp:positionV relativeFrom="page">
                  <wp:posOffset>345440</wp:posOffset>
                </wp:positionV>
                <wp:extent cx="6057900" cy="800100"/>
                <wp:effectExtent l="3810" t="254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5.05pt;margin-top:27.2pt;width:477pt;height:6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" stroked="f">
                <w10:wrap anchorx="page" anchory="page"/>
              </v:rect>
            </w:pict>
          </mc:Fallback>
        </mc:AlternateContent>
      </w:r>
      <w:r w:rsidR="004A6855">
        <w:rPr>
          <w:noProof/>
        </w:rPr>
        <mc:AlternateContent>
          <mc:Choice Requires="wps">
            <w:drawing>
              <wp:anchor distT="0" distB="0" distL="114300" distR="114300" simplePos="0" relativeHeight="251657728" behindDoc="0" locked="0" layoutInCell="1" allowOverlap="1" wp14:anchorId="73FC86F9" wp14:editId="39D3039B">
                <wp:simplePos x="0" y="0"/>
                <wp:positionH relativeFrom="page">
                  <wp:posOffset>1061085</wp:posOffset>
                </wp:positionH>
                <wp:positionV relativeFrom="page">
                  <wp:posOffset>478790</wp:posOffset>
                </wp:positionV>
                <wp:extent cx="2762250" cy="666750"/>
                <wp:effectExtent l="3810" t="254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E4" w:rsidRPr="00996D68" w:rsidRDefault="005A3FE4" w:rsidP="007F2C09">
                            <w:pPr>
                              <w:rPr>
                                <w:rFonts w:ascii="Rdg Vesta" w:hAnsi="Rdg Vesta"/>
                                <w:b/>
                                <w:sz w:val="24"/>
                                <w:szCs w:val="24"/>
                              </w:rPr>
                            </w:pPr>
                            <w:r w:rsidRPr="00996D68">
                              <w:rPr>
                                <w:rFonts w:ascii="Rdg Vesta" w:hAnsi="Rdg Vesta"/>
                                <w:b/>
                                <w:sz w:val="24"/>
                                <w:szCs w:val="24"/>
                              </w:rPr>
                              <w:t>Henley Business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3.55pt;margin-top:37.7pt;width:21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" stroked="f">
                <v:textbox inset="0,0,0,0">
                  <w:txbxContent>
                    <w:p w:rsidR="005A3FE4" w:rsidRPr="00996D68" w:rsidRDefault="005A3FE4" w:rsidP="007F2C09">
                      <w:pPr>
                        <w:rPr>
                          <w:rFonts w:ascii="Rdg Vesta" w:hAnsi="Rdg Vesta"/>
                          <w:b/>
                          <w:sz w:val="24"/>
                          <w:szCs w:val="24"/>
                        </w:rPr>
                      </w:pPr>
                      <w:r w:rsidRPr="00996D68">
                        <w:rPr>
                          <w:rFonts w:ascii="Rdg Vesta" w:hAnsi="Rdg Vesta"/>
                          <w:b/>
                          <w:sz w:val="24"/>
                          <w:szCs w:val="24"/>
                        </w:rPr>
                        <w:t>Henley Business School</w:t>
                      </w:r>
                    </w:p>
                  </w:txbxContent>
                </v:textbox>
                <w10:wrap anchorx="page" anchory="page"/>
              </v:shape>
            </w:pict>
          </mc:Fallback>
        </mc:AlternateContent>
      </w:r>
      <w:r w:rsidR="00E2615C">
        <w:rPr>
          <w:sz w:val="36"/>
          <w:szCs w:val="36"/>
        </w:rPr>
        <w:t xml:space="preserve"> </w:t>
      </w:r>
      <w:r w:rsidR="00E2615C" w:rsidRPr="00C71A48">
        <w:rPr>
          <w:rFonts w:ascii="Rdg Vesta" w:hAnsi="Rdg Vesta"/>
          <w:sz w:val="56"/>
          <w:szCs w:val="56"/>
          <w:u w:val="single"/>
        </w:rPr>
        <w:t>Application Form</w:t>
      </w:r>
    </w:p>
    <w:p w:rsidR="00E2615C" w:rsidRPr="00BD3D5E" w:rsidRDefault="00E2615C" w:rsidP="00E2615C">
      <w:pPr>
        <w:spacing w:before="120" w:line="252" w:lineRule="auto"/>
        <w:rPr>
          <w:rFonts w:ascii="Rdg Vesta" w:hAnsi="Rdg Vesta"/>
          <w:sz w:val="36"/>
          <w:szCs w:val="36"/>
        </w:rPr>
      </w:pPr>
      <w:r>
        <w:rPr>
          <w:noProof/>
        </w:rPr>
        <mc:AlternateContent>
          <mc:Choice Requires="wps">
            <w:drawing>
              <wp:anchor distT="0" distB="0" distL="114300" distR="114300" simplePos="0" relativeHeight="251692031" behindDoc="0" locked="0" layoutInCell="1" allowOverlap="1">
                <wp:simplePos x="0" y="0"/>
                <wp:positionH relativeFrom="page">
                  <wp:posOffset>1080135</wp:posOffset>
                </wp:positionH>
                <wp:positionV relativeFrom="page">
                  <wp:posOffset>345440</wp:posOffset>
                </wp:positionV>
                <wp:extent cx="6057900" cy="800100"/>
                <wp:effectExtent l="0" t="0" r="0"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85.05pt;margin-top:27.2pt;width:477pt;height:63pt;z-index:251692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93055" behindDoc="0" locked="0" layoutInCell="1" allowOverlap="1">
                <wp:simplePos x="0" y="0"/>
                <wp:positionH relativeFrom="page">
                  <wp:posOffset>1061085</wp:posOffset>
                </wp:positionH>
                <wp:positionV relativeFrom="page">
                  <wp:posOffset>478790</wp:posOffset>
                </wp:positionV>
                <wp:extent cx="2762250" cy="66675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15C" w:rsidRPr="00996D68" w:rsidRDefault="00E2615C" w:rsidP="00E2615C">
                            <w:pPr>
                              <w:rPr>
                                <w:rFonts w:ascii="Rdg Vesta" w:hAnsi="Rdg Vesta"/>
                                <w:b/>
                                <w:sz w:val="24"/>
                              </w:rPr>
                            </w:pPr>
                            <w:r w:rsidRPr="00996D68">
                              <w:rPr>
                                <w:rFonts w:ascii="Rdg Vesta" w:hAnsi="Rdg Vesta"/>
                                <w:b/>
                                <w:sz w:val="24"/>
                              </w:rPr>
                              <w:t>Henley Business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83.55pt;margin-top:37.7pt;width:217.5pt;height:52.5pt;z-index:251693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" stroked="f">
                <v:textbox inset="0,0,0,0">
                  <w:txbxContent>
                    <w:p w:rsidR="00E2615C" w:rsidRPr="00996D68" w:rsidRDefault="00E2615C" w:rsidP="00E2615C">
                      <w:pPr>
                        <w:rPr>
                          <w:rFonts w:ascii="Rdg Vesta" w:hAnsi="Rdg Vesta"/>
                          <w:b/>
                          <w:sz w:val="24"/>
                        </w:rPr>
                      </w:pPr>
                      <w:r w:rsidRPr="00996D68">
                        <w:rPr>
                          <w:rFonts w:ascii="Rdg Vesta" w:hAnsi="Rdg Vesta"/>
                          <w:b/>
                          <w:sz w:val="24"/>
                        </w:rPr>
                        <w:t>Henley Business School</w:t>
                      </w:r>
                    </w:p>
                  </w:txbxContent>
                </v:textbox>
                <w10:wrap anchorx="page" anchory="page"/>
              </v:shape>
            </w:pict>
          </mc:Fallback>
        </mc:AlternateContent>
      </w:r>
      <w:r>
        <w:rPr>
          <w:rFonts w:ascii="Rdg Vesta" w:hAnsi="Rdg Vesta"/>
          <w:sz w:val="36"/>
          <w:szCs w:val="36"/>
        </w:rPr>
        <w:t>T</w:t>
      </w:r>
      <w:r w:rsidRPr="00BD3D5E">
        <w:rPr>
          <w:rFonts w:ascii="Rdg Vesta" w:hAnsi="Rdg Vesta"/>
          <w:sz w:val="36"/>
          <w:szCs w:val="36"/>
        </w:rPr>
        <w:t>he 30% Club</w:t>
      </w:r>
      <w:r>
        <w:rPr>
          <w:rFonts w:ascii="Rdg Vesta" w:hAnsi="Rdg Vesta"/>
          <w:sz w:val="36"/>
          <w:szCs w:val="36"/>
        </w:rPr>
        <w:t>, the</w:t>
      </w:r>
      <w:r w:rsidRPr="00BD3D5E">
        <w:rPr>
          <w:rFonts w:ascii="Rdg Vesta" w:hAnsi="Rdg Vesta"/>
          <w:sz w:val="36"/>
          <w:szCs w:val="36"/>
        </w:rPr>
        <w:t xml:space="preserve"> Financial Times</w:t>
      </w:r>
      <w:r>
        <w:rPr>
          <w:rFonts w:ascii="Rdg Vesta" w:hAnsi="Rdg Vesta"/>
          <w:sz w:val="36"/>
          <w:szCs w:val="36"/>
        </w:rPr>
        <w:t xml:space="preserve"> and Henley Business School</w:t>
      </w:r>
      <w:r w:rsidRPr="00BD3D5E">
        <w:rPr>
          <w:rFonts w:ascii="Rdg Vesta" w:hAnsi="Rdg Vesta"/>
          <w:sz w:val="36"/>
          <w:szCs w:val="36"/>
        </w:rPr>
        <w:t xml:space="preserve"> </w:t>
      </w:r>
      <w:r>
        <w:rPr>
          <w:rFonts w:ascii="Rdg Vesta" w:hAnsi="Rdg Vesta"/>
          <w:sz w:val="36"/>
          <w:szCs w:val="36"/>
        </w:rPr>
        <w:t>Women in Leadership Scholarship</w:t>
      </w:r>
    </w:p>
    <w:p w:rsidR="00D216E9" w:rsidRPr="00D00DFC" w:rsidRDefault="00D216E9" w:rsidP="00E2615C">
      <w:pPr>
        <w:overflowPunct w:val="0"/>
        <w:autoSpaceDE w:val="0"/>
        <w:autoSpaceDN w:val="0"/>
        <w:adjustRightInd w:val="0"/>
        <w:snapToGrid w:val="0"/>
        <w:spacing w:before="120" w:line="252" w:lineRule="auto"/>
        <w:textAlignment w:val="baseline"/>
        <w:rPr>
          <w:rFonts w:ascii="Rdg Vesta" w:hAnsi="Rdg Vesta"/>
          <w:lang w:val="en-US"/>
        </w:rPr>
      </w:pPr>
    </w:p>
    <w:tbl>
      <w:tblPr>
        <w:tblStyle w:val="TableGrid"/>
        <w:tblW w:w="0" w:type="auto"/>
        <w:tblInd w:w="250" w:type="dxa"/>
        <w:tblLook w:val="04A0" w:firstRow="1" w:lastRow="0" w:firstColumn="1" w:lastColumn="0" w:noHBand="0" w:noVBand="1"/>
      </w:tblPr>
      <w:tblGrid>
        <w:gridCol w:w="2268"/>
        <w:gridCol w:w="6662"/>
      </w:tblGrid>
      <w:tr w:rsidR="00084973" w:rsidRPr="00516F07" w:rsidTr="00C71A48">
        <w:trPr>
          <w:trHeight w:val="1026"/>
        </w:trPr>
        <w:tc>
          <w:tcPr>
            <w:tcW w:w="2268" w:type="dxa"/>
          </w:tcPr>
          <w:p w:rsidR="00084973" w:rsidRPr="00D216E9" w:rsidRDefault="00084973" w:rsidP="00D90EF0">
            <w:pPr>
              <w:pStyle w:val="RdgSubtitle"/>
              <w:rPr>
                <w:color w:val="auto"/>
                <w:sz w:val="24"/>
                <w:szCs w:val="24"/>
              </w:rPr>
            </w:pPr>
            <w:r w:rsidRPr="00D216E9">
              <w:rPr>
                <w:color w:val="auto"/>
                <w:sz w:val="24"/>
                <w:szCs w:val="24"/>
              </w:rPr>
              <w:t>Name</w:t>
            </w:r>
          </w:p>
          <w:p w:rsidR="00084973" w:rsidRPr="00D216E9" w:rsidRDefault="00084973" w:rsidP="00D90EF0">
            <w:pPr>
              <w:pStyle w:val="RdgSubtitle"/>
              <w:rPr>
                <w:color w:val="auto"/>
                <w:sz w:val="24"/>
                <w:szCs w:val="24"/>
              </w:rPr>
            </w:pPr>
          </w:p>
        </w:tc>
        <w:tc>
          <w:tcPr>
            <w:tcW w:w="6662" w:type="dxa"/>
          </w:tcPr>
          <w:p w:rsidR="00084973" w:rsidRPr="00D216E9" w:rsidRDefault="00084973" w:rsidP="00D90EF0">
            <w:pPr>
              <w:pStyle w:val="RdgSubtitle"/>
              <w:rPr>
                <w:color w:val="auto"/>
                <w:sz w:val="24"/>
                <w:szCs w:val="24"/>
              </w:rPr>
            </w:pPr>
          </w:p>
        </w:tc>
      </w:tr>
      <w:tr w:rsidR="00084973" w:rsidRPr="00516F07" w:rsidTr="003112EB">
        <w:trPr>
          <w:trHeight w:val="1072"/>
        </w:trPr>
        <w:tc>
          <w:tcPr>
            <w:tcW w:w="2268" w:type="dxa"/>
          </w:tcPr>
          <w:p w:rsidR="00084973" w:rsidRPr="00D216E9" w:rsidRDefault="00084973" w:rsidP="00D90EF0">
            <w:pPr>
              <w:pStyle w:val="RdgSubtitle"/>
              <w:rPr>
                <w:color w:val="auto"/>
                <w:sz w:val="24"/>
                <w:szCs w:val="24"/>
              </w:rPr>
            </w:pPr>
            <w:r w:rsidRPr="00D216E9">
              <w:rPr>
                <w:color w:val="auto"/>
                <w:sz w:val="24"/>
                <w:szCs w:val="24"/>
              </w:rPr>
              <w:t>Country</w:t>
            </w:r>
          </w:p>
          <w:p w:rsidR="00084973" w:rsidRPr="00D216E9" w:rsidRDefault="00084973" w:rsidP="00D90EF0">
            <w:pPr>
              <w:pStyle w:val="RdgSubtitle"/>
              <w:rPr>
                <w:color w:val="auto"/>
                <w:sz w:val="24"/>
                <w:szCs w:val="24"/>
              </w:rPr>
            </w:pPr>
          </w:p>
          <w:p w:rsidR="00084973" w:rsidRPr="00D216E9" w:rsidRDefault="00084973" w:rsidP="00D90EF0">
            <w:pPr>
              <w:pStyle w:val="RdgSubtitle"/>
              <w:rPr>
                <w:color w:val="auto"/>
                <w:sz w:val="24"/>
                <w:szCs w:val="24"/>
              </w:rPr>
            </w:pPr>
          </w:p>
        </w:tc>
        <w:tc>
          <w:tcPr>
            <w:tcW w:w="6662" w:type="dxa"/>
          </w:tcPr>
          <w:p w:rsidR="00084973" w:rsidRPr="00D216E9" w:rsidRDefault="00084973" w:rsidP="00D90EF0">
            <w:pPr>
              <w:pStyle w:val="RdgSubtitle"/>
              <w:rPr>
                <w:color w:val="auto"/>
                <w:sz w:val="24"/>
                <w:szCs w:val="24"/>
              </w:rPr>
            </w:pPr>
          </w:p>
        </w:tc>
      </w:tr>
      <w:tr w:rsidR="00084973" w:rsidRPr="00516F07" w:rsidTr="00C71A48">
        <w:tc>
          <w:tcPr>
            <w:tcW w:w="2268" w:type="dxa"/>
          </w:tcPr>
          <w:p w:rsidR="00084973" w:rsidRPr="00D216E9" w:rsidRDefault="00084973" w:rsidP="00D90EF0">
            <w:pPr>
              <w:pStyle w:val="RdgSubtitle"/>
              <w:rPr>
                <w:color w:val="auto"/>
                <w:sz w:val="24"/>
                <w:szCs w:val="24"/>
              </w:rPr>
            </w:pPr>
            <w:r w:rsidRPr="00D216E9">
              <w:rPr>
                <w:color w:val="auto"/>
                <w:sz w:val="24"/>
                <w:szCs w:val="24"/>
              </w:rPr>
              <w:t>Job Title and Company</w:t>
            </w:r>
          </w:p>
          <w:p w:rsidR="00084973" w:rsidRPr="00D216E9" w:rsidRDefault="00084973" w:rsidP="00D90EF0">
            <w:pPr>
              <w:pStyle w:val="RdgSubtitle"/>
              <w:rPr>
                <w:color w:val="auto"/>
                <w:sz w:val="24"/>
                <w:szCs w:val="24"/>
              </w:rPr>
            </w:pPr>
          </w:p>
        </w:tc>
        <w:tc>
          <w:tcPr>
            <w:tcW w:w="6662" w:type="dxa"/>
          </w:tcPr>
          <w:p w:rsidR="00084973" w:rsidRPr="00D216E9" w:rsidRDefault="00084973" w:rsidP="00D90EF0">
            <w:pPr>
              <w:pStyle w:val="RdgSubtitle"/>
              <w:rPr>
                <w:color w:val="auto"/>
                <w:sz w:val="24"/>
                <w:szCs w:val="24"/>
              </w:rPr>
            </w:pPr>
          </w:p>
        </w:tc>
      </w:tr>
      <w:tr w:rsidR="00084973" w:rsidRPr="00516F07" w:rsidTr="00C71A48">
        <w:trPr>
          <w:trHeight w:val="980"/>
        </w:trPr>
        <w:tc>
          <w:tcPr>
            <w:tcW w:w="2268" w:type="dxa"/>
          </w:tcPr>
          <w:p w:rsidR="00084973" w:rsidRPr="00D216E9" w:rsidRDefault="00084973" w:rsidP="00D90EF0">
            <w:pPr>
              <w:pStyle w:val="RdgSubtitle"/>
              <w:rPr>
                <w:color w:val="auto"/>
                <w:sz w:val="24"/>
                <w:szCs w:val="24"/>
              </w:rPr>
            </w:pPr>
            <w:r w:rsidRPr="00D216E9">
              <w:rPr>
                <w:color w:val="auto"/>
                <w:sz w:val="24"/>
                <w:szCs w:val="24"/>
              </w:rPr>
              <w:t>Contact Details</w:t>
            </w:r>
          </w:p>
        </w:tc>
        <w:tc>
          <w:tcPr>
            <w:tcW w:w="6662" w:type="dxa"/>
          </w:tcPr>
          <w:p w:rsidR="00084973" w:rsidRPr="00D216E9" w:rsidRDefault="00084973" w:rsidP="00D90EF0">
            <w:pPr>
              <w:pStyle w:val="RdgSubtitle"/>
              <w:rPr>
                <w:color w:val="auto"/>
                <w:sz w:val="24"/>
                <w:szCs w:val="24"/>
              </w:rPr>
            </w:pPr>
            <w:r w:rsidRPr="00D216E9">
              <w:rPr>
                <w:color w:val="auto"/>
                <w:sz w:val="24"/>
                <w:szCs w:val="24"/>
              </w:rPr>
              <w:t>Telephone:</w:t>
            </w:r>
          </w:p>
          <w:p w:rsidR="00084973" w:rsidRPr="00D216E9" w:rsidRDefault="00084973" w:rsidP="00D90EF0">
            <w:pPr>
              <w:pStyle w:val="RdgSubtitle"/>
              <w:rPr>
                <w:color w:val="auto"/>
                <w:sz w:val="24"/>
                <w:szCs w:val="24"/>
              </w:rPr>
            </w:pPr>
            <w:r w:rsidRPr="00D216E9">
              <w:rPr>
                <w:color w:val="auto"/>
                <w:sz w:val="24"/>
                <w:szCs w:val="24"/>
              </w:rPr>
              <w:t>Email:</w:t>
            </w:r>
          </w:p>
          <w:p w:rsidR="00084973" w:rsidRPr="00D216E9" w:rsidRDefault="00084973" w:rsidP="00D90EF0">
            <w:pPr>
              <w:pStyle w:val="RdgSubtitle"/>
              <w:rPr>
                <w:color w:val="auto"/>
                <w:sz w:val="24"/>
                <w:szCs w:val="24"/>
              </w:rPr>
            </w:pPr>
          </w:p>
        </w:tc>
      </w:tr>
      <w:tr w:rsidR="00084973" w:rsidRPr="00516F07" w:rsidTr="00C71A48">
        <w:trPr>
          <w:trHeight w:val="1396"/>
        </w:trPr>
        <w:tc>
          <w:tcPr>
            <w:tcW w:w="2268" w:type="dxa"/>
          </w:tcPr>
          <w:p w:rsidR="00084973" w:rsidRPr="00D216E9" w:rsidRDefault="00084973" w:rsidP="00D90EF0">
            <w:pPr>
              <w:pStyle w:val="RdgSubtitle"/>
              <w:rPr>
                <w:color w:val="auto"/>
                <w:sz w:val="24"/>
                <w:szCs w:val="24"/>
              </w:rPr>
            </w:pPr>
            <w:r w:rsidRPr="00D216E9">
              <w:rPr>
                <w:color w:val="auto"/>
                <w:sz w:val="24"/>
                <w:szCs w:val="24"/>
              </w:rPr>
              <w:t>Confirmation of Terms and Conditions</w:t>
            </w:r>
          </w:p>
        </w:tc>
        <w:tc>
          <w:tcPr>
            <w:tcW w:w="6662" w:type="dxa"/>
          </w:tcPr>
          <w:p w:rsidR="00D216E9" w:rsidRPr="00D216E9" w:rsidRDefault="00084973" w:rsidP="00D90EF0">
            <w:pPr>
              <w:pStyle w:val="RdgSubtitle"/>
              <w:rPr>
                <w:color w:val="auto"/>
                <w:sz w:val="24"/>
                <w:szCs w:val="24"/>
              </w:rPr>
            </w:pPr>
            <w:r w:rsidRPr="00D216E9">
              <w:rPr>
                <w:color w:val="auto"/>
                <w:sz w:val="22"/>
                <w:szCs w:val="24"/>
              </w:rPr>
              <w:t xml:space="preserve">Please tick the box to confirm that you have read and understood </w:t>
            </w:r>
            <w:r w:rsidR="002742C1" w:rsidRPr="00D216E9">
              <w:rPr>
                <w:color w:val="auto"/>
                <w:sz w:val="22"/>
                <w:szCs w:val="24"/>
              </w:rPr>
              <w:t>the terms and conditions</w:t>
            </w:r>
            <w:r w:rsidR="00D216E9" w:rsidRPr="00D216E9">
              <w:rPr>
                <w:color w:val="auto"/>
                <w:sz w:val="22"/>
                <w:szCs w:val="24"/>
              </w:rPr>
              <w:t xml:space="preserve">   </w:t>
            </w:r>
          </w:p>
          <w:tbl>
            <w:tblPr>
              <w:tblStyle w:val="TableGrid"/>
              <w:tblW w:w="0" w:type="auto"/>
              <w:tblLook w:val="04A0" w:firstRow="1" w:lastRow="0" w:firstColumn="1" w:lastColumn="0" w:noHBand="0" w:noVBand="1"/>
            </w:tblPr>
            <w:tblGrid>
              <w:gridCol w:w="402"/>
            </w:tblGrid>
            <w:tr w:rsidR="00D216E9" w:rsidRPr="00D216E9" w:rsidTr="00D216E9">
              <w:trPr>
                <w:trHeight w:val="297"/>
              </w:trPr>
              <w:tc>
                <w:tcPr>
                  <w:tcW w:w="402" w:type="dxa"/>
                </w:tcPr>
                <w:p w:rsidR="00D216E9" w:rsidRPr="00D216E9" w:rsidRDefault="00D216E9" w:rsidP="00D90EF0">
                  <w:pPr>
                    <w:pStyle w:val="RdgSubtitle"/>
                    <w:rPr>
                      <w:color w:val="auto"/>
                      <w:sz w:val="24"/>
                      <w:szCs w:val="24"/>
                    </w:rPr>
                  </w:pPr>
                </w:p>
              </w:tc>
            </w:tr>
          </w:tbl>
          <w:p w:rsidR="00084973" w:rsidRPr="00D216E9" w:rsidRDefault="00084973" w:rsidP="00D90EF0">
            <w:pPr>
              <w:pStyle w:val="RdgSubtitle"/>
              <w:rPr>
                <w:color w:val="auto"/>
                <w:sz w:val="24"/>
                <w:szCs w:val="24"/>
              </w:rPr>
            </w:pPr>
          </w:p>
        </w:tc>
      </w:tr>
    </w:tbl>
    <w:p w:rsidR="004018CC" w:rsidRDefault="004018CC" w:rsidP="004018CC">
      <w:pPr>
        <w:overflowPunct w:val="0"/>
        <w:autoSpaceDE w:val="0"/>
        <w:autoSpaceDN w:val="0"/>
        <w:adjustRightInd w:val="0"/>
        <w:snapToGrid w:val="0"/>
        <w:spacing w:before="120" w:line="252" w:lineRule="auto"/>
        <w:textAlignment w:val="baseline"/>
        <w:rPr>
          <w:rFonts w:ascii="Rdg Vesta" w:hAnsi="Rdg Vesta"/>
          <w:lang w:val="en-US"/>
        </w:rPr>
      </w:pPr>
    </w:p>
    <w:p w:rsidR="004018CC" w:rsidRPr="00C71A48" w:rsidRDefault="004018CC" w:rsidP="004018CC">
      <w:pPr>
        <w:overflowPunct w:val="0"/>
        <w:autoSpaceDE w:val="0"/>
        <w:autoSpaceDN w:val="0"/>
        <w:adjustRightInd w:val="0"/>
        <w:snapToGrid w:val="0"/>
        <w:spacing w:before="120" w:line="252" w:lineRule="auto"/>
        <w:textAlignment w:val="baseline"/>
        <w:rPr>
          <w:rFonts w:ascii="Rdg Vesta" w:hAnsi="Rdg Vesta" w:cs="RdgVesta-Regular"/>
          <w:sz w:val="24"/>
          <w:szCs w:val="24"/>
          <w:lang w:val="en-US"/>
        </w:rPr>
      </w:pPr>
      <w:r w:rsidRPr="00C71A48">
        <w:rPr>
          <w:rFonts w:ascii="Rdg Vesta" w:hAnsi="Rdg Vesta"/>
          <w:sz w:val="24"/>
          <w:szCs w:val="24"/>
          <w:lang w:val="en-US"/>
        </w:rPr>
        <w:t xml:space="preserve">Please send your application by email to </w:t>
      </w:r>
      <w:hyperlink r:id="rId9" w:history="1">
        <w:r w:rsidRPr="00C71A48">
          <w:rPr>
            <w:rFonts w:ascii="Rdg Vesta" w:hAnsi="Rdg Vesta"/>
            <w:sz w:val="24"/>
            <w:szCs w:val="24"/>
            <w:u w:val="single"/>
            <w:lang w:val="en-US"/>
          </w:rPr>
          <w:t>mba@henley.ac.uk</w:t>
        </w:r>
      </w:hyperlink>
      <w:r w:rsidRPr="00C71A48">
        <w:rPr>
          <w:rFonts w:ascii="Rdg Vesta" w:hAnsi="Rdg Vesta"/>
          <w:sz w:val="24"/>
          <w:szCs w:val="24"/>
          <w:lang w:val="en-US"/>
        </w:rPr>
        <w:t xml:space="preserve"> entitled </w:t>
      </w:r>
      <w:r w:rsidRPr="00C71A48">
        <w:rPr>
          <w:rFonts w:ascii="Rdg Vesta" w:hAnsi="Rdg Vesta" w:cs="RdgVesta-Regular"/>
          <w:sz w:val="24"/>
          <w:szCs w:val="24"/>
          <w:lang w:val="en-US"/>
        </w:rPr>
        <w:t>‘</w:t>
      </w:r>
      <w:r w:rsidRPr="00C71A48">
        <w:rPr>
          <w:rFonts w:ascii="Rdg Vesta" w:hAnsi="Rdg Vesta" w:cs="Arial"/>
          <w:sz w:val="24"/>
          <w:szCs w:val="24"/>
          <w:lang w:val="en-US"/>
        </w:rPr>
        <w:t>Women in Leadership Scholarship</w:t>
      </w:r>
      <w:r w:rsidRPr="00C71A48">
        <w:rPr>
          <w:rFonts w:ascii="Rdg Vesta" w:hAnsi="Rdg Vesta" w:cs="RdgVesta-Regular"/>
          <w:sz w:val="24"/>
          <w:szCs w:val="24"/>
          <w:lang w:val="en-US"/>
        </w:rPr>
        <w:t xml:space="preserve"> competition’.</w:t>
      </w:r>
    </w:p>
    <w:p w:rsidR="004018CC" w:rsidRPr="00C71A48" w:rsidRDefault="004018CC" w:rsidP="004018CC">
      <w:pPr>
        <w:overflowPunct w:val="0"/>
        <w:autoSpaceDE w:val="0"/>
        <w:autoSpaceDN w:val="0"/>
        <w:adjustRightInd w:val="0"/>
        <w:snapToGrid w:val="0"/>
        <w:spacing w:before="120" w:line="252" w:lineRule="auto"/>
        <w:textAlignment w:val="baseline"/>
        <w:rPr>
          <w:rFonts w:ascii="Rdg Vesta" w:hAnsi="Rdg Vesta" w:cs="RdgVesta-Regular"/>
          <w:sz w:val="24"/>
          <w:szCs w:val="24"/>
          <w:lang w:val="en-US"/>
        </w:rPr>
      </w:pPr>
      <w:r w:rsidRPr="00C71A48">
        <w:rPr>
          <w:rFonts w:ascii="Rdg Vesta" w:hAnsi="Rdg Vesta" w:cs="RdgVesta-Regular"/>
          <w:sz w:val="24"/>
          <w:szCs w:val="24"/>
          <w:lang w:val="en-US"/>
        </w:rPr>
        <w:t>Your application must contain the following:</w:t>
      </w:r>
    </w:p>
    <w:p w:rsidR="004018CC" w:rsidRPr="00C71A48" w:rsidRDefault="004018CC" w:rsidP="004018CC">
      <w:pPr>
        <w:pStyle w:val="ListParagraph"/>
        <w:numPr>
          <w:ilvl w:val="0"/>
          <w:numId w:val="28"/>
        </w:numPr>
        <w:overflowPunct w:val="0"/>
        <w:autoSpaceDE w:val="0"/>
        <w:autoSpaceDN w:val="0"/>
        <w:adjustRightInd w:val="0"/>
        <w:snapToGrid w:val="0"/>
        <w:spacing w:before="120" w:line="252" w:lineRule="auto"/>
        <w:textAlignment w:val="baseline"/>
        <w:rPr>
          <w:rFonts w:ascii="Rdg Vesta" w:hAnsi="Rdg Vesta" w:cs="RdgVesta-Regular"/>
          <w:sz w:val="24"/>
          <w:szCs w:val="24"/>
          <w:lang w:val="en-US"/>
        </w:rPr>
      </w:pPr>
      <w:r w:rsidRPr="00C71A48">
        <w:rPr>
          <w:rFonts w:ascii="Rdg Vesta" w:hAnsi="Rdg Vesta" w:cs="RdgVesta-Regular"/>
          <w:sz w:val="24"/>
          <w:szCs w:val="24"/>
          <w:lang w:val="en-US"/>
        </w:rPr>
        <w:t>Application form</w:t>
      </w:r>
    </w:p>
    <w:p w:rsidR="004018CC" w:rsidRPr="00C71A48" w:rsidRDefault="004018CC" w:rsidP="004018CC">
      <w:pPr>
        <w:pStyle w:val="ListParagraph"/>
        <w:numPr>
          <w:ilvl w:val="0"/>
          <w:numId w:val="28"/>
        </w:numPr>
        <w:overflowPunct w:val="0"/>
        <w:autoSpaceDE w:val="0"/>
        <w:autoSpaceDN w:val="0"/>
        <w:adjustRightInd w:val="0"/>
        <w:snapToGrid w:val="0"/>
        <w:spacing w:before="120" w:line="252" w:lineRule="auto"/>
        <w:textAlignment w:val="baseline"/>
        <w:rPr>
          <w:rFonts w:ascii="Rdg Vesta" w:hAnsi="Rdg Vesta" w:cs="RdgVesta-Regular"/>
          <w:sz w:val="24"/>
          <w:szCs w:val="24"/>
          <w:lang w:val="en-US"/>
        </w:rPr>
      </w:pPr>
      <w:r w:rsidRPr="00C71A48">
        <w:rPr>
          <w:rFonts w:ascii="Rdg Vesta" w:hAnsi="Rdg Vesta" w:cs="RdgVesta-Regular"/>
          <w:sz w:val="24"/>
          <w:szCs w:val="24"/>
          <w:lang w:val="en-US"/>
        </w:rPr>
        <w:t>800 word opinion piece</w:t>
      </w:r>
    </w:p>
    <w:p w:rsidR="004018CC" w:rsidRPr="00C71A48" w:rsidRDefault="004018CC" w:rsidP="004018CC">
      <w:pPr>
        <w:overflowPunct w:val="0"/>
        <w:autoSpaceDE w:val="0"/>
        <w:autoSpaceDN w:val="0"/>
        <w:adjustRightInd w:val="0"/>
        <w:snapToGrid w:val="0"/>
        <w:spacing w:before="120" w:line="252" w:lineRule="auto"/>
        <w:textAlignment w:val="baseline"/>
        <w:rPr>
          <w:rFonts w:ascii="Rdg Vesta" w:hAnsi="Rdg Vesta"/>
          <w:b/>
          <w:sz w:val="24"/>
          <w:szCs w:val="24"/>
          <w:lang w:val="en-US"/>
        </w:rPr>
      </w:pPr>
      <w:r w:rsidRPr="00C71A48">
        <w:rPr>
          <w:rFonts w:ascii="Rdg Vesta" w:hAnsi="Rdg Vesta"/>
          <w:b/>
          <w:sz w:val="24"/>
          <w:szCs w:val="24"/>
          <w:lang w:val="en-US"/>
        </w:rPr>
        <w:t xml:space="preserve">Closing date: </w:t>
      </w:r>
      <w:r w:rsidR="007D4AA6">
        <w:rPr>
          <w:rFonts w:ascii="Rdg Vesta" w:hAnsi="Rdg Vesta"/>
          <w:b/>
          <w:sz w:val="24"/>
          <w:szCs w:val="24"/>
          <w:lang w:val="en-US"/>
        </w:rPr>
        <w:t>12 June</w:t>
      </w:r>
      <w:bookmarkStart w:id="0" w:name="_GoBack"/>
      <w:bookmarkEnd w:id="0"/>
      <w:r w:rsidR="00BC642B">
        <w:rPr>
          <w:rFonts w:ascii="Rdg Vesta" w:hAnsi="Rdg Vesta"/>
          <w:b/>
          <w:sz w:val="24"/>
          <w:szCs w:val="24"/>
          <w:lang w:val="en-US"/>
        </w:rPr>
        <w:t xml:space="preserve"> 2017</w:t>
      </w:r>
      <w:r w:rsidRPr="00C71A48">
        <w:rPr>
          <w:rFonts w:ascii="Rdg Vesta" w:hAnsi="Rdg Vesta"/>
          <w:b/>
          <w:sz w:val="24"/>
          <w:szCs w:val="24"/>
          <w:lang w:val="en-US"/>
        </w:rPr>
        <w:t xml:space="preserve"> </w:t>
      </w:r>
    </w:p>
    <w:p w:rsidR="004018CC" w:rsidRDefault="004018CC" w:rsidP="004018CC">
      <w:pPr>
        <w:overflowPunct w:val="0"/>
        <w:autoSpaceDE w:val="0"/>
        <w:autoSpaceDN w:val="0"/>
        <w:adjustRightInd w:val="0"/>
        <w:snapToGrid w:val="0"/>
        <w:spacing w:before="120" w:line="252" w:lineRule="auto"/>
        <w:textAlignment w:val="baseline"/>
        <w:rPr>
          <w:rFonts w:ascii="Rdg Vesta" w:hAnsi="Rdg Vesta"/>
          <w:sz w:val="24"/>
          <w:szCs w:val="24"/>
          <w:lang w:val="en-US"/>
        </w:rPr>
      </w:pPr>
      <w:r w:rsidRPr="00C71A48">
        <w:rPr>
          <w:rFonts w:ascii="Rdg Vesta" w:hAnsi="Rdg Vesta"/>
          <w:sz w:val="24"/>
          <w:szCs w:val="24"/>
          <w:lang w:val="en-US"/>
        </w:rPr>
        <w:t xml:space="preserve">Please note that applicants do not have to apply to the MBA </w:t>
      </w:r>
      <w:proofErr w:type="spellStart"/>
      <w:r w:rsidRPr="00C71A48">
        <w:rPr>
          <w:rFonts w:ascii="Rdg Vesta" w:hAnsi="Rdg Vesta"/>
          <w:sz w:val="24"/>
          <w:szCs w:val="24"/>
          <w:lang w:val="en-US"/>
        </w:rPr>
        <w:t>programme</w:t>
      </w:r>
      <w:proofErr w:type="spellEnd"/>
      <w:r w:rsidRPr="00C71A48">
        <w:rPr>
          <w:rFonts w:ascii="Rdg Vesta" w:hAnsi="Rdg Vesta"/>
          <w:sz w:val="24"/>
          <w:szCs w:val="24"/>
          <w:lang w:val="en-US"/>
        </w:rPr>
        <w:t xml:space="preserve"> prior to submitting a scholarship entry. The winner will be expected to apply for the MBA </w:t>
      </w:r>
      <w:proofErr w:type="spellStart"/>
      <w:r w:rsidRPr="00C71A48">
        <w:rPr>
          <w:rFonts w:ascii="Rdg Vesta" w:hAnsi="Rdg Vesta"/>
          <w:sz w:val="24"/>
          <w:szCs w:val="24"/>
          <w:lang w:val="en-US"/>
        </w:rPr>
        <w:t>programme</w:t>
      </w:r>
      <w:proofErr w:type="spellEnd"/>
      <w:r w:rsidRPr="00C71A48">
        <w:rPr>
          <w:rFonts w:ascii="Rdg Vesta" w:hAnsi="Rdg Vesta"/>
          <w:sz w:val="24"/>
          <w:szCs w:val="24"/>
          <w:lang w:val="en-US"/>
        </w:rPr>
        <w:t xml:space="preserve"> within two weeks of being notified of their award.</w:t>
      </w:r>
    </w:p>
    <w:p w:rsidR="00331177" w:rsidRPr="00331177" w:rsidRDefault="003112EB" w:rsidP="004018CC">
      <w:pPr>
        <w:overflowPunct w:val="0"/>
        <w:autoSpaceDE w:val="0"/>
        <w:autoSpaceDN w:val="0"/>
        <w:adjustRightInd w:val="0"/>
        <w:snapToGrid w:val="0"/>
        <w:spacing w:before="120" w:line="252" w:lineRule="auto"/>
        <w:textAlignment w:val="baseline"/>
        <w:rPr>
          <w:rFonts w:ascii="Rdg Vesta" w:hAnsi="Rdg Vesta"/>
          <w:sz w:val="24"/>
          <w:szCs w:val="24"/>
          <w:lang w:val="en-US"/>
        </w:rPr>
      </w:pPr>
      <w:r>
        <w:rPr>
          <w:rFonts w:ascii="Rdg Vesta" w:hAnsi="Rdg Vesta"/>
          <w:sz w:val="24"/>
          <w:szCs w:val="24"/>
        </w:rPr>
        <w:t>The Financial Times</w:t>
      </w:r>
      <w:r w:rsidR="00331177" w:rsidRPr="00331177">
        <w:rPr>
          <w:rFonts w:ascii="Rdg Vesta" w:hAnsi="Rdg Vesta"/>
          <w:sz w:val="24"/>
          <w:szCs w:val="24"/>
        </w:rPr>
        <w:t xml:space="preserve"> reserve the right to edit copy essays for house style, clarity and length.</w:t>
      </w:r>
      <w:r w:rsidR="00331177" w:rsidRPr="00331177">
        <w:rPr>
          <w:rFonts w:ascii="Rdg Vesta" w:hAnsi="Rdg Vesta"/>
          <w:b/>
          <w:bCs/>
          <w:sz w:val="24"/>
          <w:szCs w:val="24"/>
        </w:rPr>
        <w:t xml:space="preserve">  </w:t>
      </w:r>
    </w:p>
    <w:p w:rsidR="00C71A48" w:rsidRPr="00C71A48" w:rsidRDefault="00C71A48" w:rsidP="004018CC">
      <w:pPr>
        <w:overflowPunct w:val="0"/>
        <w:autoSpaceDE w:val="0"/>
        <w:autoSpaceDN w:val="0"/>
        <w:adjustRightInd w:val="0"/>
        <w:snapToGrid w:val="0"/>
        <w:spacing w:before="120" w:line="252" w:lineRule="auto"/>
        <w:textAlignment w:val="baseline"/>
        <w:rPr>
          <w:rFonts w:ascii="Rdg Vesta" w:hAnsi="Rdg Vesta"/>
          <w:sz w:val="24"/>
          <w:szCs w:val="24"/>
          <w:lang w:val="en-US"/>
        </w:rPr>
      </w:pPr>
    </w:p>
    <w:p w:rsidR="00BC642B" w:rsidRDefault="00C71A48" w:rsidP="00BC642B">
      <w:pPr>
        <w:pStyle w:val="ListParagraph"/>
        <w:spacing w:before="100" w:beforeAutospacing="1" w:after="100" w:afterAutospacing="1" w:line="240" w:lineRule="auto"/>
        <w:ind w:left="0"/>
        <w:contextualSpacing w:val="0"/>
        <w:rPr>
          <w:rFonts w:ascii="Rdg Vesta" w:hAnsi="Rdg Vesta"/>
          <w:sz w:val="28"/>
          <w:szCs w:val="28"/>
        </w:rPr>
      </w:pPr>
      <w:r w:rsidRPr="00BC642B">
        <w:rPr>
          <w:rFonts w:ascii="Rdg Vesta" w:hAnsi="Rdg Vesta"/>
          <w:sz w:val="56"/>
          <w:szCs w:val="56"/>
        </w:rPr>
        <w:t>800 Word Opinion Piece</w:t>
      </w: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r w:rsidRPr="001C238F">
        <w:rPr>
          <w:rFonts w:ascii="Rdg Vesta" w:hAnsi="Rdg Vesta" w:cs="RdgVesta-Regular"/>
          <w:sz w:val="24"/>
          <w:szCs w:val="24"/>
        </w:rPr>
        <w:t xml:space="preserve"> </w:t>
      </w:r>
      <w:r w:rsidRPr="001C238F">
        <w:rPr>
          <w:rFonts w:ascii="Rdg Vesta" w:hAnsi="Rdg Vesta" w:cs="RdgVesta-Regular"/>
          <w:i/>
          <w:sz w:val="24"/>
          <w:szCs w:val="24"/>
        </w:rPr>
        <w:t>‘Can gender diverse leadership help ensure that technology is used to benefit society</w:t>
      </w:r>
      <w:r w:rsidRPr="001C238F">
        <w:rPr>
          <w:rFonts w:ascii="Rdg Vesta" w:hAnsi="Rdg Vesta" w:cs="Arial"/>
          <w:i/>
          <w:sz w:val="24"/>
          <w:szCs w:val="24"/>
          <w:lang w:val="en-US"/>
        </w:rPr>
        <w:t xml:space="preserve">?’  </w:t>
      </w:r>
      <w:r w:rsidRPr="001C238F">
        <w:rPr>
          <w:rFonts w:ascii="Rdg Vesta" w:hAnsi="Rdg Vesta"/>
          <w:sz w:val="24"/>
          <w:szCs w:val="24"/>
        </w:rPr>
        <w:t>You should draw not only on data, research and other evidence to support your arguments but also your own personal experience. We want submissions which make us think differently - challenge the status quo and demonstrate a real understanding of the dilemmas faced.</w:t>
      </w: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r>
        <w:rPr>
          <w:rFonts w:ascii="Rdg Vesta" w:hAnsi="Rdg Vesta"/>
          <w:sz w:val="24"/>
          <w:szCs w:val="24"/>
        </w:rPr>
        <w:t xml:space="preserve">Please </w:t>
      </w:r>
      <w:r w:rsidR="00C72F8A">
        <w:rPr>
          <w:rFonts w:ascii="Rdg Vesta" w:hAnsi="Rdg Vesta"/>
          <w:sz w:val="24"/>
          <w:szCs w:val="24"/>
        </w:rPr>
        <w:t>type</w:t>
      </w:r>
      <w:r>
        <w:rPr>
          <w:rFonts w:ascii="Rdg Vesta" w:hAnsi="Rdg Vesta"/>
          <w:sz w:val="24"/>
          <w:szCs w:val="24"/>
        </w:rPr>
        <w:t xml:space="preserve"> your essay below and do not attach any additional documents.</w:t>
      </w: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Default="00BC642B" w:rsidP="00BC642B">
      <w:pPr>
        <w:pStyle w:val="ListParagraph"/>
        <w:spacing w:before="100" w:beforeAutospacing="1" w:after="100" w:afterAutospacing="1" w:line="240" w:lineRule="auto"/>
        <w:ind w:left="0"/>
        <w:contextualSpacing w:val="0"/>
        <w:rPr>
          <w:rFonts w:ascii="Rdg Vesta" w:hAnsi="Rdg Vesta"/>
          <w:sz w:val="24"/>
          <w:szCs w:val="24"/>
        </w:rPr>
      </w:pPr>
    </w:p>
    <w:p w:rsidR="00BC642B" w:rsidRPr="001C238F" w:rsidRDefault="00BC642B" w:rsidP="00BC642B">
      <w:pPr>
        <w:pStyle w:val="ListParagraph"/>
        <w:spacing w:before="100" w:beforeAutospacing="1" w:after="100" w:afterAutospacing="1" w:line="240" w:lineRule="auto"/>
        <w:ind w:left="0"/>
        <w:contextualSpacing w:val="0"/>
        <w:rPr>
          <w:rFonts w:ascii="Rdg Vesta" w:hAnsi="Rdg Vesta"/>
          <w:sz w:val="24"/>
          <w:szCs w:val="24"/>
          <w:shd w:val="clear" w:color="auto" w:fill="FFFFFF"/>
        </w:rPr>
      </w:pPr>
    </w:p>
    <w:p w:rsidR="00C71A48" w:rsidRDefault="00C71A48" w:rsidP="00BC642B">
      <w:pPr>
        <w:rPr>
          <w:rFonts w:ascii="Rdg Vesta" w:hAnsi="Rdg Vesta"/>
          <w:b/>
          <w:bCs/>
        </w:rPr>
      </w:pPr>
    </w:p>
    <w:p w:rsidR="00C71A48" w:rsidRDefault="00C71A48" w:rsidP="00E2615C">
      <w:pPr>
        <w:autoSpaceDE w:val="0"/>
        <w:autoSpaceDN w:val="0"/>
        <w:adjustRightInd w:val="0"/>
        <w:rPr>
          <w:rFonts w:ascii="Rdg Vesta" w:hAnsi="Rdg Vesta"/>
          <w:b/>
          <w:bCs/>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72F8A" w:rsidRDefault="00C72F8A" w:rsidP="00E2615C">
      <w:pPr>
        <w:autoSpaceDE w:val="0"/>
        <w:autoSpaceDN w:val="0"/>
        <w:adjustRightInd w:val="0"/>
        <w:rPr>
          <w:rFonts w:ascii="Rdg Vesta" w:hAnsi="Rdg Vesta"/>
          <w:bCs/>
          <w:sz w:val="56"/>
          <w:szCs w:val="56"/>
          <w:u w:val="single"/>
        </w:rPr>
      </w:pPr>
    </w:p>
    <w:p w:rsidR="00CB2134" w:rsidRDefault="00CB2134" w:rsidP="00E2615C">
      <w:pPr>
        <w:autoSpaceDE w:val="0"/>
        <w:autoSpaceDN w:val="0"/>
        <w:adjustRightInd w:val="0"/>
        <w:rPr>
          <w:rFonts w:ascii="Rdg Vesta" w:hAnsi="Rdg Vesta"/>
          <w:bCs/>
          <w:sz w:val="56"/>
          <w:szCs w:val="56"/>
          <w:u w:val="single"/>
        </w:rPr>
      </w:pPr>
    </w:p>
    <w:p w:rsidR="00E2615C" w:rsidRPr="00C71A48" w:rsidRDefault="00E2615C" w:rsidP="00E2615C">
      <w:pPr>
        <w:autoSpaceDE w:val="0"/>
        <w:autoSpaceDN w:val="0"/>
        <w:adjustRightInd w:val="0"/>
        <w:rPr>
          <w:rFonts w:ascii="Rdg Vesta" w:hAnsi="Rdg Vesta"/>
          <w:bCs/>
          <w:sz w:val="56"/>
          <w:szCs w:val="56"/>
          <w:u w:val="single"/>
        </w:rPr>
      </w:pPr>
      <w:r w:rsidRPr="00C71A48">
        <w:rPr>
          <w:rFonts w:ascii="Rdg Vesta" w:hAnsi="Rdg Vesta"/>
          <w:bCs/>
          <w:sz w:val="56"/>
          <w:szCs w:val="56"/>
          <w:u w:val="single"/>
        </w:rPr>
        <w:lastRenderedPageBreak/>
        <w:t>Terms and conditions in brief</w:t>
      </w:r>
    </w:p>
    <w:p w:rsidR="00E2615C" w:rsidRPr="00C71A48" w:rsidRDefault="00E2615C" w:rsidP="00E2615C">
      <w:pPr>
        <w:autoSpaceDE w:val="0"/>
        <w:autoSpaceDN w:val="0"/>
        <w:adjustRightInd w:val="0"/>
        <w:rPr>
          <w:rFonts w:ascii="Rdg Vesta" w:hAnsi="Rdg Vesta"/>
          <w:bCs/>
          <w:i/>
          <w:sz w:val="24"/>
          <w:szCs w:val="24"/>
        </w:rPr>
      </w:pPr>
      <w:r w:rsidRPr="00C71A48">
        <w:rPr>
          <w:rFonts w:ascii="Rdg Vesta" w:hAnsi="Rdg Vesta"/>
          <w:bCs/>
          <w:i/>
          <w:sz w:val="24"/>
          <w:szCs w:val="24"/>
        </w:rPr>
        <w:t xml:space="preserve">Detailed Terms and Conditions can be found at </w:t>
      </w:r>
      <w:hyperlink r:id="rId10" w:history="1">
        <w:r w:rsidRPr="00C71A48">
          <w:rPr>
            <w:rStyle w:val="Hyperlink"/>
            <w:rFonts w:ascii="Rdg Vesta" w:hAnsi="Rdg Vesta"/>
            <w:bCs/>
            <w:i/>
            <w:sz w:val="24"/>
            <w:szCs w:val="24"/>
          </w:rPr>
          <w:t>www.henley.ac.uk/30percentclub</w:t>
        </w:r>
      </w:hyperlink>
    </w:p>
    <w:p w:rsidR="00E2615C" w:rsidRPr="00C71A48" w:rsidRDefault="00E2615C" w:rsidP="00E2615C">
      <w:pPr>
        <w:autoSpaceDE w:val="0"/>
        <w:autoSpaceDN w:val="0"/>
        <w:adjustRightInd w:val="0"/>
        <w:rPr>
          <w:rFonts w:ascii="Rdg Vesta" w:hAnsi="Rdg Vesta"/>
          <w:sz w:val="24"/>
          <w:szCs w:val="24"/>
        </w:rPr>
      </w:pPr>
    </w:p>
    <w:p w:rsidR="00E2615C" w:rsidRPr="00C71A48" w:rsidRDefault="00E2615C" w:rsidP="00E2615C">
      <w:pPr>
        <w:autoSpaceDE w:val="0"/>
        <w:autoSpaceDN w:val="0"/>
        <w:adjustRightInd w:val="0"/>
        <w:rPr>
          <w:rFonts w:ascii="Rdg Vesta" w:hAnsi="Rdg Vesta"/>
          <w:sz w:val="24"/>
          <w:szCs w:val="24"/>
        </w:rPr>
      </w:pPr>
      <w:r w:rsidRPr="00C71A48">
        <w:rPr>
          <w:rFonts w:ascii="Rdg Vesta" w:hAnsi="Rdg Vesta"/>
          <w:sz w:val="24"/>
          <w:szCs w:val="24"/>
        </w:rPr>
        <w:t xml:space="preserve">The offer of a scholarship will not be transferable to any other intake or mode of study and is only available to those students studying the UK-based Henley Executive or Flexible Executive MBA programme. Accommodation, travel, study trip travel, extra materials and visa costs are not included unless otherwise stated. </w:t>
      </w:r>
    </w:p>
    <w:p w:rsidR="00E2615C" w:rsidRPr="00C71A48" w:rsidRDefault="00E2615C" w:rsidP="00E2615C">
      <w:pPr>
        <w:autoSpaceDE w:val="0"/>
        <w:autoSpaceDN w:val="0"/>
        <w:adjustRightInd w:val="0"/>
        <w:rPr>
          <w:rFonts w:ascii="Rdg Vesta" w:hAnsi="Rdg Vesta"/>
          <w:sz w:val="24"/>
          <w:szCs w:val="24"/>
        </w:rPr>
      </w:pPr>
      <w:r w:rsidRPr="00C71A48">
        <w:rPr>
          <w:rFonts w:ascii="Rdg Vesta" w:hAnsi="Rdg Vesta"/>
          <w:sz w:val="24"/>
          <w:szCs w:val="24"/>
        </w:rPr>
        <w:t xml:space="preserve">Scholarship applications are considered by </w:t>
      </w:r>
      <w:r w:rsidR="00CB2134">
        <w:rPr>
          <w:rFonts w:ascii="Rdg Vesta" w:hAnsi="Rdg Vesta"/>
          <w:sz w:val="24"/>
          <w:szCs w:val="24"/>
        </w:rPr>
        <w:t>a judging</w:t>
      </w:r>
      <w:r w:rsidRPr="00C71A48">
        <w:rPr>
          <w:rFonts w:ascii="Rdg Vesta" w:hAnsi="Rdg Vesta"/>
          <w:sz w:val="24"/>
          <w:szCs w:val="24"/>
        </w:rPr>
        <w:t xml:space="preserve"> panel</w:t>
      </w:r>
      <w:r w:rsidR="00CB2134">
        <w:rPr>
          <w:rFonts w:ascii="Rdg Vesta" w:hAnsi="Rdg Vesta"/>
          <w:sz w:val="24"/>
          <w:szCs w:val="24"/>
        </w:rPr>
        <w:t xml:space="preserve"> comprising representatives</w:t>
      </w:r>
      <w:r w:rsidRPr="00C71A48">
        <w:rPr>
          <w:rFonts w:ascii="Rdg Vesta" w:hAnsi="Rdg Vesta"/>
          <w:sz w:val="24"/>
          <w:szCs w:val="24"/>
        </w:rPr>
        <w:t xml:space="preserve"> of Henley Business School</w:t>
      </w:r>
      <w:r w:rsidR="00CB2134">
        <w:rPr>
          <w:rFonts w:ascii="Rdg Vesta" w:hAnsi="Rdg Vesta"/>
          <w:sz w:val="24"/>
          <w:szCs w:val="24"/>
        </w:rPr>
        <w:t xml:space="preserve">, the Financial Times, the 30% Club </w:t>
      </w:r>
      <w:r w:rsidR="00CB2134" w:rsidRPr="00CB2134">
        <w:rPr>
          <w:rFonts w:ascii="Rdg Vesta" w:hAnsi="Rdg Vesta"/>
          <w:sz w:val="24"/>
          <w:szCs w:val="24"/>
        </w:rPr>
        <w:t>and an independent, external representative</w:t>
      </w:r>
      <w:r w:rsidR="00CB2134">
        <w:rPr>
          <w:rFonts w:ascii="Rdg Vesta" w:hAnsi="Rdg Vesta"/>
          <w:sz w:val="24"/>
          <w:szCs w:val="24"/>
        </w:rPr>
        <w:t>. The Judging Panel’s</w:t>
      </w:r>
      <w:r w:rsidRPr="00C71A48">
        <w:rPr>
          <w:rFonts w:ascii="Rdg Vesta" w:hAnsi="Rdg Vesta"/>
          <w:sz w:val="24"/>
          <w:szCs w:val="24"/>
        </w:rPr>
        <w:t xml:space="preserve"> decision is final and not open to discussion or appeal by applicants. </w:t>
      </w:r>
    </w:p>
    <w:p w:rsidR="00E2615C" w:rsidRPr="00C71A48" w:rsidRDefault="00E2615C" w:rsidP="00E2615C">
      <w:pPr>
        <w:autoSpaceDE w:val="0"/>
        <w:autoSpaceDN w:val="0"/>
        <w:adjustRightInd w:val="0"/>
        <w:rPr>
          <w:rFonts w:ascii="Rdg Vesta" w:hAnsi="Rdg Vesta"/>
          <w:sz w:val="24"/>
          <w:szCs w:val="24"/>
        </w:rPr>
      </w:pPr>
    </w:p>
    <w:p w:rsidR="00E2615C" w:rsidRPr="00C71A48" w:rsidRDefault="00E2615C" w:rsidP="00E2615C">
      <w:pPr>
        <w:keepNext/>
        <w:outlineLvl w:val="2"/>
        <w:rPr>
          <w:rFonts w:ascii="Rdg Vesta" w:hAnsi="Rdg Vesta" w:cs="Arial"/>
          <w:bCs/>
          <w:sz w:val="24"/>
          <w:szCs w:val="24"/>
        </w:rPr>
      </w:pPr>
      <w:r w:rsidRPr="00C71A48">
        <w:rPr>
          <w:rFonts w:ascii="Rdg Vesta" w:hAnsi="Rdg Vesta" w:cs="Arial"/>
          <w:bCs/>
          <w:sz w:val="24"/>
          <w:szCs w:val="24"/>
        </w:rPr>
        <w:t xml:space="preserve">All entries will be stored securely in appropriate file formats on servers belonging to Henley Business School and/or its authorised agents. </w:t>
      </w:r>
    </w:p>
    <w:p w:rsidR="00E2615C" w:rsidRPr="00C71A48" w:rsidRDefault="00E2615C" w:rsidP="00E2615C">
      <w:pPr>
        <w:keepNext/>
        <w:outlineLvl w:val="2"/>
        <w:rPr>
          <w:rFonts w:ascii="Rdg Vesta" w:hAnsi="Rdg Vesta" w:cs="Arial"/>
          <w:bCs/>
          <w:sz w:val="24"/>
          <w:szCs w:val="24"/>
        </w:rPr>
      </w:pPr>
    </w:p>
    <w:p w:rsidR="00E2615C" w:rsidRPr="00C71A48" w:rsidRDefault="00E2615C" w:rsidP="00E2615C">
      <w:pPr>
        <w:keepNext/>
        <w:outlineLvl w:val="2"/>
        <w:rPr>
          <w:rFonts w:ascii="Rdg Vesta" w:hAnsi="Rdg Vesta" w:cs="Rdg Vesta"/>
          <w:bCs/>
          <w:sz w:val="24"/>
          <w:szCs w:val="24"/>
        </w:rPr>
      </w:pPr>
      <w:r w:rsidRPr="00C71A48">
        <w:rPr>
          <w:rFonts w:ascii="Rdg Vesta" w:hAnsi="Rdg Vesta" w:cs="Rdg Vesta"/>
          <w:bCs/>
          <w:sz w:val="24"/>
          <w:szCs w:val="24"/>
        </w:rPr>
        <w:t>It is expected that the winner will be happy to participate in social media and PR activity.</w:t>
      </w:r>
    </w:p>
    <w:p w:rsidR="00E2615C" w:rsidRPr="00C71A48" w:rsidRDefault="00E2615C" w:rsidP="00E2615C">
      <w:pPr>
        <w:keepNext/>
        <w:outlineLvl w:val="2"/>
        <w:rPr>
          <w:rFonts w:ascii="Rdg Vesta" w:hAnsi="Rdg Vesta" w:cs="Rdg Vesta"/>
          <w:bCs/>
          <w:sz w:val="24"/>
          <w:szCs w:val="24"/>
        </w:rPr>
      </w:pPr>
    </w:p>
    <w:p w:rsidR="00AD1D2B" w:rsidRPr="00C71A48" w:rsidRDefault="00E2615C" w:rsidP="00C71A48">
      <w:pPr>
        <w:tabs>
          <w:tab w:val="left" w:pos="1351"/>
        </w:tabs>
        <w:rPr>
          <w:sz w:val="24"/>
          <w:szCs w:val="24"/>
          <w:lang w:eastAsia="en-US"/>
        </w:rPr>
      </w:pPr>
      <w:r w:rsidRPr="00C71A48">
        <w:rPr>
          <w:rFonts w:ascii="Rdg Vesta" w:hAnsi="Rdg Vesta"/>
          <w:sz w:val="24"/>
          <w:szCs w:val="24"/>
        </w:rPr>
        <w:t>Henley Business School is committed to processing information in accordance with the Data Protection act (DPA) 1998. The personal data collected on this form will be held securely, kept according to JISC record retention guidelines and will only be used for administrative purposes.</w:t>
      </w:r>
    </w:p>
    <w:p w:rsidR="0094656C" w:rsidRDefault="00AD1D2B" w:rsidP="00C71A48">
      <w:pPr>
        <w:tabs>
          <w:tab w:val="left" w:pos="1939"/>
        </w:tabs>
        <w:rPr>
          <w:lang w:eastAsia="en-US"/>
        </w:rPr>
      </w:pPr>
      <w:r>
        <w:rPr>
          <w:lang w:eastAsia="en-US"/>
        </w:rPr>
        <w:tab/>
      </w:r>
    </w:p>
    <w:sectPr w:rsidR="0094656C" w:rsidSect="0011339D">
      <w:headerReference w:type="even" r:id="rId11"/>
      <w:headerReference w:type="default" r:id="rId12"/>
      <w:footerReference w:type="even" r:id="rId13"/>
      <w:footerReference w:type="default" r:id="rId14"/>
      <w:headerReference w:type="first" r:id="rId15"/>
      <w:footerReference w:type="first" r:id="rId16"/>
      <w:pgSz w:w="11899" w:h="16838"/>
      <w:pgMar w:top="1134" w:right="851" w:bottom="1134" w:left="1701" w:header="567" w:footer="56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97" w:rsidRDefault="00E96D97">
      <w:r>
        <w:separator/>
      </w:r>
    </w:p>
  </w:endnote>
  <w:endnote w:type="continuationSeparator" w:id="0">
    <w:p w:rsidR="00E96D97" w:rsidRDefault="00E9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dg Swift">
    <w:panose1 w:val="02000503080000020004"/>
    <w:charset w:val="00"/>
    <w:family w:val="auto"/>
    <w:pitch w:val="variable"/>
    <w:sig w:usb0="A00000E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Rdg Vesta">
    <w:altName w:val="Times New Roman"/>
    <w:panose1 w:val="02000503060000020004"/>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dgVest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rsidP="0011339D">
    <w:pPr>
      <w:pStyle w:val="Header"/>
    </w:pPr>
    <w:r>
      <w:t xml:space="preserve">©Henley Business School, University of Reading </w:t>
    </w:r>
    <w:r>
      <w:fldChar w:fldCharType="begin"/>
    </w:r>
    <w:r>
      <w:instrText xml:space="preserve"> DATE  \@ "YYYY"  \* MERGEFORMAT </w:instrText>
    </w:r>
    <w:r>
      <w:fldChar w:fldCharType="separate"/>
    </w:r>
    <w:r w:rsidR="007D4AA6">
      <w:rPr>
        <w:noProof/>
      </w:rPr>
      <w:t>2017</w:t>
    </w:r>
    <w:r>
      <w:rPr>
        <w:noProof/>
      </w:rPr>
      <w:fldChar w:fldCharType="end"/>
    </w:r>
    <w:r>
      <w:tab/>
    </w:r>
    <w:r>
      <w:fldChar w:fldCharType="begin"/>
    </w:r>
    <w:r>
      <w:instrText xml:space="preserve"> DATE  \@ "dddd, dd MMMM yyyy" </w:instrText>
    </w:r>
    <w:r>
      <w:fldChar w:fldCharType="separate"/>
    </w:r>
    <w:r w:rsidR="007D4AA6">
      <w:rPr>
        <w:noProof/>
      </w:rPr>
      <w:t>Monday, 22 May 2017</w:t>
    </w:r>
    <w:r>
      <w:rPr>
        <w:noProof/>
      </w:rP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7D4AA6">
      <w:rPr>
        <w:b/>
        <w:noProof/>
      </w:rPr>
      <w:t>2</w:t>
    </w:r>
    <w:r w:rsidRPr="007A6817">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rsidP="0011339D">
    <w:pPr>
      <w:pStyle w:val="Header"/>
    </w:pPr>
  </w:p>
  <w:p w:rsidR="005A3FE4" w:rsidRDefault="005A3FE4" w:rsidP="0011339D">
    <w:pPr>
      <w:pStyle w:val="Header"/>
    </w:pPr>
    <w:r>
      <w:rPr>
        <w:noProof/>
        <w:lang w:eastAsia="en-GB"/>
      </w:rPr>
      <w:drawing>
        <wp:anchor distT="0" distB="0" distL="114300" distR="114300" simplePos="0" relativeHeight="251658240" behindDoc="0" locked="0" layoutInCell="1" allowOverlap="1" wp14:anchorId="12F3708B" wp14:editId="203149E2">
          <wp:simplePos x="0" y="0"/>
          <wp:positionH relativeFrom="page">
            <wp:posOffset>4570730</wp:posOffset>
          </wp:positionH>
          <wp:positionV relativeFrom="page">
            <wp:posOffset>9740900</wp:posOffset>
          </wp:positionV>
          <wp:extent cx="2242185" cy="464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Triple-CMY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42185" cy="464185"/>
                  </a:xfrm>
                  <a:prstGeom prst="rect">
                    <a:avLst/>
                  </a:prstGeom>
                  <a:noFill/>
                  <a:ln w="9525">
                    <a:noFill/>
                    <a:miter lim="800000"/>
                    <a:headEnd/>
                    <a:tailEnd/>
                  </a:ln>
                </pic:spPr>
              </pic:pic>
            </a:graphicData>
          </a:graphic>
          <wp14:sizeRelH relativeFrom="margin">
            <wp14:pctWidth>0</wp14:pctWidth>
          </wp14:sizeRelH>
        </wp:anchor>
      </w:drawing>
    </w:r>
  </w:p>
  <w:p w:rsidR="005A3FE4" w:rsidRDefault="005A3FE4" w:rsidP="0011339D">
    <w:pPr>
      <w:pStyle w:val="Header"/>
    </w:pPr>
  </w:p>
  <w:p w:rsidR="005A3FE4" w:rsidRDefault="005A3FE4" w:rsidP="0011339D">
    <w:pPr>
      <w:pStyle w:val="Header"/>
    </w:pPr>
  </w:p>
  <w:p w:rsidR="005A3FE4" w:rsidRDefault="005A3FE4" w:rsidP="0011339D">
    <w:pPr>
      <w:pStyle w:val="Header"/>
    </w:pPr>
  </w:p>
  <w:p w:rsidR="005A3FE4" w:rsidRDefault="005A3FE4" w:rsidP="0011339D">
    <w:pPr>
      <w:pStyle w:val="Header"/>
    </w:pPr>
    <w:r>
      <w:t xml:space="preserve">©Henley Business School, University of Reading </w:t>
    </w:r>
    <w:r>
      <w:fldChar w:fldCharType="begin"/>
    </w:r>
    <w:r>
      <w:instrText xml:space="preserve"> DATE  \@ "YYYY"  \* MERGEFORMAT </w:instrText>
    </w:r>
    <w:r>
      <w:fldChar w:fldCharType="separate"/>
    </w:r>
    <w:r w:rsidR="007D4AA6">
      <w:rPr>
        <w:noProof/>
      </w:rPr>
      <w:t>2017</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97" w:rsidRDefault="00E96D97">
      <w:r>
        <w:separator/>
      </w:r>
    </w:p>
  </w:footnote>
  <w:footnote w:type="continuationSeparator" w:id="0">
    <w:p w:rsidR="00E96D97" w:rsidRDefault="00E96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5A3F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CB2134">
    <w:pPr>
      <w:pStyle w:val="Header"/>
    </w:pPr>
    <w:fldSimple w:instr=" AUTHOR ">
      <w:r w:rsidR="005A3FE4">
        <w:rPr>
          <w:noProof/>
        </w:rPr>
        <w:t>Alice Plaskett</w:t>
      </w:r>
    </w:fldSimple>
    <w:r w:rsidR="005A3FE4">
      <w:tab/>
    </w:r>
    <w:r w:rsidR="005A3FE4">
      <w:tab/>
      <w:t>Section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E4" w:rsidRDefault="00CB2134" w:rsidP="0011339D">
    <w:pPr>
      <w:pStyle w:val="Header"/>
    </w:pPr>
    <w:fldSimple w:instr=" AUTHOR ">
      <w:r w:rsidR="005A3FE4">
        <w:rPr>
          <w:noProof/>
        </w:rPr>
        <w:t>Alice Plaskett</w:t>
      </w:r>
    </w:fldSimple>
    <w:r w:rsidR="005A3FE4">
      <w:tab/>
    </w:r>
    <w:r w:rsidR="005A3FE4">
      <w:tab/>
      <w:t>Section name</w:t>
    </w: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p w:rsidR="005A3FE4" w:rsidRDefault="005A3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908362"/>
    <w:lvl w:ilvl="0">
      <w:start w:val="1"/>
      <w:numFmt w:val="decimal"/>
      <w:lvlText w:val="%1."/>
      <w:lvlJc w:val="left"/>
      <w:pPr>
        <w:tabs>
          <w:tab w:val="num" w:pos="1492"/>
        </w:tabs>
        <w:ind w:left="1492" w:hanging="360"/>
      </w:pPr>
    </w:lvl>
  </w:abstractNum>
  <w:abstractNum w:abstractNumId="1">
    <w:nsid w:val="FFFFFF7D"/>
    <w:multiLevelType w:val="singleLevel"/>
    <w:tmpl w:val="829055B6"/>
    <w:lvl w:ilvl="0">
      <w:start w:val="1"/>
      <w:numFmt w:val="decimal"/>
      <w:lvlText w:val="%1."/>
      <w:lvlJc w:val="left"/>
      <w:pPr>
        <w:tabs>
          <w:tab w:val="num" w:pos="1209"/>
        </w:tabs>
        <w:ind w:left="1209" w:hanging="360"/>
      </w:pPr>
    </w:lvl>
  </w:abstractNum>
  <w:abstractNum w:abstractNumId="2">
    <w:nsid w:val="FFFFFF7E"/>
    <w:multiLevelType w:val="singleLevel"/>
    <w:tmpl w:val="EB12BA5A"/>
    <w:lvl w:ilvl="0">
      <w:start w:val="1"/>
      <w:numFmt w:val="decimal"/>
      <w:lvlText w:val="%1."/>
      <w:lvlJc w:val="left"/>
      <w:pPr>
        <w:tabs>
          <w:tab w:val="num" w:pos="926"/>
        </w:tabs>
        <w:ind w:left="926" w:hanging="360"/>
      </w:pPr>
    </w:lvl>
  </w:abstractNum>
  <w:abstractNum w:abstractNumId="3">
    <w:nsid w:val="FFFFFF7F"/>
    <w:multiLevelType w:val="singleLevel"/>
    <w:tmpl w:val="E0A24798"/>
    <w:lvl w:ilvl="0">
      <w:start w:val="1"/>
      <w:numFmt w:val="decimal"/>
      <w:lvlText w:val="%1."/>
      <w:lvlJc w:val="left"/>
      <w:pPr>
        <w:tabs>
          <w:tab w:val="num" w:pos="643"/>
        </w:tabs>
        <w:ind w:left="643" w:hanging="360"/>
      </w:pPr>
    </w:lvl>
  </w:abstractNum>
  <w:abstractNum w:abstractNumId="4">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D6A9AC"/>
    <w:lvl w:ilvl="0">
      <w:start w:val="1"/>
      <w:numFmt w:val="decimal"/>
      <w:lvlText w:val="%1."/>
      <w:lvlJc w:val="left"/>
      <w:pPr>
        <w:tabs>
          <w:tab w:val="num" w:pos="360"/>
        </w:tabs>
        <w:ind w:left="360" w:hanging="360"/>
      </w:pPr>
    </w:lvl>
  </w:abstractNum>
  <w:abstractNum w:abstractNumId="9">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nsid w:val="01DA4148"/>
    <w:multiLevelType w:val="hybridMultilevel"/>
    <w:tmpl w:val="5F48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4B41A2F"/>
    <w:multiLevelType w:val="hybridMultilevel"/>
    <w:tmpl w:val="74D2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8C0E4C"/>
    <w:multiLevelType w:val="hybridMultilevel"/>
    <w:tmpl w:val="3E2EEB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EC23DA6"/>
    <w:multiLevelType w:val="hybridMultilevel"/>
    <w:tmpl w:val="89786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B837FFE"/>
    <w:multiLevelType w:val="multilevel"/>
    <w:tmpl w:val="B5724D36"/>
    <w:numStyleLink w:val="StyleBulleted"/>
  </w:abstractNum>
  <w:abstractNum w:abstractNumId="18">
    <w:nsid w:val="36D37D4F"/>
    <w:multiLevelType w:val="hybridMultilevel"/>
    <w:tmpl w:val="364A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1B148D"/>
    <w:multiLevelType w:val="hybridMultilevel"/>
    <w:tmpl w:val="3A8E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7C15C6"/>
    <w:multiLevelType w:val="hybridMultilevel"/>
    <w:tmpl w:val="FEA0C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D61798"/>
    <w:multiLevelType w:val="hybridMultilevel"/>
    <w:tmpl w:val="BED8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7860D9"/>
    <w:multiLevelType w:val="hybridMultilevel"/>
    <w:tmpl w:val="5AFE1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8"/>
  </w:num>
  <w:num w:numId="16">
    <w:abstractNumId w:val="22"/>
  </w:num>
  <w:num w:numId="17">
    <w:abstractNumId w:val="23"/>
  </w:num>
  <w:num w:numId="18">
    <w:abstractNumId w:val="24"/>
  </w:num>
  <w:num w:numId="19">
    <w:abstractNumId w:val="16"/>
  </w:num>
  <w:num w:numId="20">
    <w:abstractNumId w:val="25"/>
  </w:num>
  <w:num w:numId="21">
    <w:abstractNumId w:val="27"/>
  </w:num>
  <w:num w:numId="22">
    <w:abstractNumId w:val="15"/>
  </w:num>
  <w:num w:numId="23">
    <w:abstractNumId w:val="10"/>
  </w:num>
  <w:num w:numId="24">
    <w:abstractNumId w:val="26"/>
  </w:num>
  <w:num w:numId="25">
    <w:abstractNumId w:val="20"/>
  </w:num>
  <w:num w:numId="26">
    <w:abstractNumId w:val="18"/>
  </w:num>
  <w:num w:numId="27">
    <w:abstractNumId w:val="19"/>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55"/>
    <w:rsid w:val="00084973"/>
    <w:rsid w:val="000A1DEC"/>
    <w:rsid w:val="000E19E7"/>
    <w:rsid w:val="000E2AF4"/>
    <w:rsid w:val="000F3D12"/>
    <w:rsid w:val="0011339D"/>
    <w:rsid w:val="00114714"/>
    <w:rsid w:val="00116569"/>
    <w:rsid w:val="00116C99"/>
    <w:rsid w:val="001415F6"/>
    <w:rsid w:val="001B25EE"/>
    <w:rsid w:val="001C66FF"/>
    <w:rsid w:val="002111D2"/>
    <w:rsid w:val="002742C1"/>
    <w:rsid w:val="002A6CEF"/>
    <w:rsid w:val="002C7712"/>
    <w:rsid w:val="003112EB"/>
    <w:rsid w:val="00331177"/>
    <w:rsid w:val="00396FEC"/>
    <w:rsid w:val="003B2BF6"/>
    <w:rsid w:val="004018CC"/>
    <w:rsid w:val="004036A6"/>
    <w:rsid w:val="00415585"/>
    <w:rsid w:val="004557DB"/>
    <w:rsid w:val="004663F9"/>
    <w:rsid w:val="004A6855"/>
    <w:rsid w:val="005001BA"/>
    <w:rsid w:val="00510E77"/>
    <w:rsid w:val="0054645B"/>
    <w:rsid w:val="00587AAD"/>
    <w:rsid w:val="005A3FE4"/>
    <w:rsid w:val="005B5721"/>
    <w:rsid w:val="006104FE"/>
    <w:rsid w:val="00681145"/>
    <w:rsid w:val="006A313E"/>
    <w:rsid w:val="006A474B"/>
    <w:rsid w:val="006D6980"/>
    <w:rsid w:val="006F33E2"/>
    <w:rsid w:val="006F356E"/>
    <w:rsid w:val="007017AF"/>
    <w:rsid w:val="007247E4"/>
    <w:rsid w:val="0072715B"/>
    <w:rsid w:val="00737358"/>
    <w:rsid w:val="007566A6"/>
    <w:rsid w:val="007A1F2B"/>
    <w:rsid w:val="007A2C29"/>
    <w:rsid w:val="007A6FA9"/>
    <w:rsid w:val="007B5B65"/>
    <w:rsid w:val="007D4AA6"/>
    <w:rsid w:val="007E54AE"/>
    <w:rsid w:val="007E78D5"/>
    <w:rsid w:val="007F2C09"/>
    <w:rsid w:val="008163F3"/>
    <w:rsid w:val="0083539E"/>
    <w:rsid w:val="008A10CA"/>
    <w:rsid w:val="008A165D"/>
    <w:rsid w:val="008A4DCE"/>
    <w:rsid w:val="008A7585"/>
    <w:rsid w:val="008E16A0"/>
    <w:rsid w:val="008E34A3"/>
    <w:rsid w:val="008F7B9B"/>
    <w:rsid w:val="00911548"/>
    <w:rsid w:val="00941C0B"/>
    <w:rsid w:val="0094656C"/>
    <w:rsid w:val="00955BC4"/>
    <w:rsid w:val="0096285C"/>
    <w:rsid w:val="00996D68"/>
    <w:rsid w:val="009D28F2"/>
    <w:rsid w:val="00A11AD2"/>
    <w:rsid w:val="00A15D36"/>
    <w:rsid w:val="00A377B0"/>
    <w:rsid w:val="00A44359"/>
    <w:rsid w:val="00A670B3"/>
    <w:rsid w:val="00A81F42"/>
    <w:rsid w:val="00A8346D"/>
    <w:rsid w:val="00A964E7"/>
    <w:rsid w:val="00AD1D2B"/>
    <w:rsid w:val="00AE5549"/>
    <w:rsid w:val="00B24516"/>
    <w:rsid w:val="00BC1E9C"/>
    <w:rsid w:val="00BC642B"/>
    <w:rsid w:val="00C075D4"/>
    <w:rsid w:val="00C43B9D"/>
    <w:rsid w:val="00C71A48"/>
    <w:rsid w:val="00C72F8A"/>
    <w:rsid w:val="00C7427B"/>
    <w:rsid w:val="00CB2134"/>
    <w:rsid w:val="00CE1BD4"/>
    <w:rsid w:val="00CE1FE4"/>
    <w:rsid w:val="00CE44B2"/>
    <w:rsid w:val="00D06AF7"/>
    <w:rsid w:val="00D11C91"/>
    <w:rsid w:val="00D216E9"/>
    <w:rsid w:val="00D61CED"/>
    <w:rsid w:val="00D6414F"/>
    <w:rsid w:val="00D72A57"/>
    <w:rsid w:val="00DA6E64"/>
    <w:rsid w:val="00DB28D1"/>
    <w:rsid w:val="00DD7293"/>
    <w:rsid w:val="00DD793F"/>
    <w:rsid w:val="00E2615C"/>
    <w:rsid w:val="00E36456"/>
    <w:rsid w:val="00E373A6"/>
    <w:rsid w:val="00E5574C"/>
    <w:rsid w:val="00E620A6"/>
    <w:rsid w:val="00E96D97"/>
    <w:rsid w:val="00EA71DD"/>
    <w:rsid w:val="00EB028C"/>
    <w:rsid w:val="00F16F10"/>
    <w:rsid w:val="00F47500"/>
    <w:rsid w:val="00F83157"/>
    <w:rsid w:val="00F908AF"/>
    <w:rsid w:val="00FE048A"/>
    <w:rsid w:val="00FF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head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2B"/>
    <w:rPr>
      <w:rFonts w:ascii="Calibri" w:eastAsiaTheme="minorHAnsi" w:hAnsi="Calibri"/>
      <w:sz w:val="22"/>
      <w:szCs w:val="22"/>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semiHidden/>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Tabletext">
    <w:name w:val="Rdg Table text"/>
    <w:basedOn w:val="RdgNormal"/>
    <w:uiPriority w:val="99"/>
    <w:qFormat/>
    <w:rsid w:val="00AE5549"/>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AE5549"/>
    <w:rPr>
      <w:rFonts w:ascii="Rdg Vesta" w:hAnsi="Rdg Vesta"/>
      <w:b/>
    </w:rPr>
  </w:style>
  <w:style w:type="paragraph" w:customStyle="1" w:styleId="RdgNormal">
    <w:name w:val="Rdg Normal"/>
    <w:rsid w:val="00114714"/>
    <w:pPr>
      <w:spacing w:before="120" w:line="252" w:lineRule="auto"/>
    </w:pPr>
    <w:rPr>
      <w:rFonts w:ascii="Rdg Vesta" w:hAnsi="Rdg Vesta"/>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Bulletlevel1">
    <w:name w:val="Rdg Bullet level 1"/>
    <w:basedOn w:val="RdgNormal"/>
    <w:rsid w:val="00114714"/>
    <w:pPr>
      <w:numPr>
        <w:numId w:val="15"/>
      </w:numPr>
      <w:tabs>
        <w:tab w:val="clear" w:pos="284"/>
      </w:tabs>
      <w:spacing w:before="60"/>
    </w:p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uiPriority w:val="99"/>
    <w:rsid w:val="00B04590"/>
    <w:pPr>
      <w:spacing w:after="120"/>
    </w:pPr>
    <w:rPr>
      <w:b w:val="0"/>
    </w:rPr>
  </w:style>
  <w:style w:type="paragraph" w:customStyle="1" w:styleId="RdgCaptions">
    <w:name w:val="Rdg Captions"/>
    <w:basedOn w:val="RdgNormal"/>
    <w:rsid w:val="00681145"/>
    <w:pPr>
      <w:spacing w:after="240"/>
    </w:pPr>
    <w:rPr>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Contentslist">
    <w:name w:val="Rdg Contents list"/>
    <w:rsid w:val="0054645B"/>
    <w:pPr>
      <w:widowControl w:val="0"/>
      <w:tabs>
        <w:tab w:val="right" w:pos="1247"/>
        <w:tab w:val="right" w:pos="1701"/>
      </w:tabs>
      <w:autoSpaceDE w:val="0"/>
      <w:autoSpaceDN w:val="0"/>
      <w:adjustRightInd w:val="0"/>
      <w:spacing w:before="120"/>
      <w:ind w:left="2948" w:right="1701" w:hanging="1247"/>
    </w:pPr>
    <w:rPr>
      <w:rFonts w:ascii="Rdg Vesta" w:hAnsi="Rdg Vesta"/>
      <w:sz w:val="24"/>
      <w:szCs w:val="24"/>
      <w:lang w:val="en-US" w:eastAsia="en-US"/>
    </w:rPr>
  </w:style>
  <w:style w:type="paragraph" w:customStyle="1" w:styleId="RdgContentsheader">
    <w:name w:val="Rdg Contents header"/>
    <w:basedOn w:val="RdgContentslist"/>
    <w:rsid w:val="0054645B"/>
    <w:pPr>
      <w:spacing w:before="720" w:after="180" w:line="360" w:lineRule="exact"/>
    </w:pPr>
    <w:rPr>
      <w:b/>
      <w:sz w:val="32"/>
    </w:rPr>
  </w:style>
  <w:style w:type="character" w:customStyle="1" w:styleId="RdgContentspagenumber">
    <w:name w:val="Rdg Contents page number"/>
    <w:rsid w:val="0054645B"/>
    <w:rPr>
      <w:rFonts w:ascii="Rdg Vesta" w:hAnsi="Rdg Vesta"/>
      <w:b/>
      <w:color w:val="000000"/>
      <w:sz w:val="18"/>
    </w:rPr>
  </w:style>
  <w:style w:type="paragraph" w:customStyle="1" w:styleId="RdgContentsheader2">
    <w:name w:val="Rdg Contents header 2"/>
    <w:basedOn w:val="RdgContentslist"/>
    <w:rsid w:val="00A377B0"/>
    <w:pPr>
      <w:spacing w:before="320"/>
    </w:pPr>
    <w:rPr>
      <w:b/>
    </w:rPr>
  </w:style>
  <w:style w:type="character" w:customStyle="1" w:styleId="RdgContentspagenumberforsections">
    <w:name w:val="Rdg Contents page number (for sections)"/>
    <w:basedOn w:val="RdgContentspagenumber"/>
    <w:qFormat/>
    <w:rsid w:val="0054645B"/>
    <w:rPr>
      <w:rFonts w:ascii="Rdg Vesta" w:hAnsi="Rdg Vesta"/>
      <w:b/>
      <w:color w:val="1F497D" w:themeColor="text2"/>
      <w:sz w:val="18"/>
    </w:rPr>
  </w:style>
  <w:style w:type="paragraph" w:styleId="ListParagraph">
    <w:name w:val="List Paragraph"/>
    <w:basedOn w:val="Normal"/>
    <w:uiPriority w:val="34"/>
    <w:qFormat/>
    <w:rsid w:val="00AD1D2B"/>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rsid w:val="0094656C"/>
    <w:rPr>
      <w:color w:val="0000FF" w:themeColor="hyperlink"/>
      <w:u w:val="single"/>
    </w:rPr>
  </w:style>
  <w:style w:type="paragraph" w:customStyle="1" w:styleId="Default">
    <w:name w:val="Default"/>
    <w:rsid w:val="006A474B"/>
    <w:pPr>
      <w:autoSpaceDE w:val="0"/>
      <w:autoSpaceDN w:val="0"/>
      <w:adjustRightInd w:val="0"/>
    </w:pPr>
    <w:rPr>
      <w:color w:val="000000"/>
      <w:sz w:val="24"/>
      <w:szCs w:val="24"/>
      <w:lang w:eastAsia="en-US"/>
    </w:rPr>
  </w:style>
  <w:style w:type="character" w:customStyle="1" w:styleId="HeaderChar">
    <w:name w:val="Header Char"/>
    <w:aliases w:val="Rdg Header Char"/>
    <w:basedOn w:val="DefaultParagraphFont"/>
    <w:link w:val="Header"/>
    <w:uiPriority w:val="99"/>
    <w:semiHidden/>
    <w:locked/>
    <w:rsid w:val="00E2615C"/>
    <w:rPr>
      <w:rFonts w:ascii="Rdg Vesta" w:hAnsi="Rdg Vest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header"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D2B"/>
    <w:rPr>
      <w:rFonts w:ascii="Calibri" w:eastAsiaTheme="minorHAnsi" w:hAnsi="Calibri"/>
      <w:sz w:val="22"/>
      <w:szCs w:val="22"/>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link w:val="HeaderChar"/>
    <w:uiPriority w:val="99"/>
    <w:semiHidden/>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Tabletext">
    <w:name w:val="Rdg Table text"/>
    <w:basedOn w:val="RdgNormal"/>
    <w:uiPriority w:val="99"/>
    <w:qFormat/>
    <w:rsid w:val="00AE5549"/>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b/>
      <w:sz w:val="24"/>
    </w:rPr>
  </w:style>
  <w:style w:type="table" w:styleId="TableGrid">
    <w:name w:val="Table Grid"/>
    <w:basedOn w:val="TableNormal"/>
    <w:semiHidden/>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AE5549"/>
    <w:rPr>
      <w:rFonts w:ascii="Rdg Vesta" w:hAnsi="Rdg Vesta"/>
      <w:b/>
    </w:rPr>
  </w:style>
  <w:style w:type="paragraph" w:customStyle="1" w:styleId="RdgNormal">
    <w:name w:val="Rdg Normal"/>
    <w:rsid w:val="00114714"/>
    <w:pPr>
      <w:spacing w:before="120" w:line="252" w:lineRule="auto"/>
    </w:pPr>
    <w:rPr>
      <w:rFonts w:ascii="Rdg Vesta" w:hAnsi="Rdg Vesta"/>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Bulletlevel1">
    <w:name w:val="Rdg Bullet level 1"/>
    <w:basedOn w:val="RdgNormal"/>
    <w:rsid w:val="00114714"/>
    <w:pPr>
      <w:numPr>
        <w:numId w:val="15"/>
      </w:numPr>
      <w:tabs>
        <w:tab w:val="clear" w:pos="284"/>
      </w:tabs>
      <w:spacing w:before="60"/>
    </w:p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uiPriority w:val="99"/>
    <w:rsid w:val="00B04590"/>
    <w:pPr>
      <w:spacing w:after="120"/>
    </w:pPr>
    <w:rPr>
      <w:b w:val="0"/>
    </w:rPr>
  </w:style>
  <w:style w:type="paragraph" w:customStyle="1" w:styleId="RdgCaptions">
    <w:name w:val="Rdg Captions"/>
    <w:basedOn w:val="RdgNormal"/>
    <w:rsid w:val="00681145"/>
    <w:pPr>
      <w:spacing w:after="240"/>
    </w:pPr>
    <w:rPr>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customStyle="1" w:styleId="RdgContentslist">
    <w:name w:val="Rdg Contents list"/>
    <w:rsid w:val="0054645B"/>
    <w:pPr>
      <w:widowControl w:val="0"/>
      <w:tabs>
        <w:tab w:val="right" w:pos="1247"/>
        <w:tab w:val="right" w:pos="1701"/>
      </w:tabs>
      <w:autoSpaceDE w:val="0"/>
      <w:autoSpaceDN w:val="0"/>
      <w:adjustRightInd w:val="0"/>
      <w:spacing w:before="120"/>
      <w:ind w:left="2948" w:right="1701" w:hanging="1247"/>
    </w:pPr>
    <w:rPr>
      <w:rFonts w:ascii="Rdg Vesta" w:hAnsi="Rdg Vesta"/>
      <w:sz w:val="24"/>
      <w:szCs w:val="24"/>
      <w:lang w:val="en-US" w:eastAsia="en-US"/>
    </w:rPr>
  </w:style>
  <w:style w:type="paragraph" w:customStyle="1" w:styleId="RdgContentsheader">
    <w:name w:val="Rdg Contents header"/>
    <w:basedOn w:val="RdgContentslist"/>
    <w:rsid w:val="0054645B"/>
    <w:pPr>
      <w:spacing w:before="720" w:after="180" w:line="360" w:lineRule="exact"/>
    </w:pPr>
    <w:rPr>
      <w:b/>
      <w:sz w:val="32"/>
    </w:rPr>
  </w:style>
  <w:style w:type="character" w:customStyle="1" w:styleId="RdgContentspagenumber">
    <w:name w:val="Rdg Contents page number"/>
    <w:rsid w:val="0054645B"/>
    <w:rPr>
      <w:rFonts w:ascii="Rdg Vesta" w:hAnsi="Rdg Vesta"/>
      <w:b/>
      <w:color w:val="000000"/>
      <w:sz w:val="18"/>
    </w:rPr>
  </w:style>
  <w:style w:type="paragraph" w:customStyle="1" w:styleId="RdgContentsheader2">
    <w:name w:val="Rdg Contents header 2"/>
    <w:basedOn w:val="RdgContentslist"/>
    <w:rsid w:val="00A377B0"/>
    <w:pPr>
      <w:spacing w:before="320"/>
    </w:pPr>
    <w:rPr>
      <w:b/>
    </w:rPr>
  </w:style>
  <w:style w:type="character" w:customStyle="1" w:styleId="RdgContentspagenumberforsections">
    <w:name w:val="Rdg Contents page number (for sections)"/>
    <w:basedOn w:val="RdgContentspagenumber"/>
    <w:qFormat/>
    <w:rsid w:val="0054645B"/>
    <w:rPr>
      <w:rFonts w:ascii="Rdg Vesta" w:hAnsi="Rdg Vesta"/>
      <w:b/>
      <w:color w:val="1F497D" w:themeColor="text2"/>
      <w:sz w:val="18"/>
    </w:rPr>
  </w:style>
  <w:style w:type="paragraph" w:styleId="ListParagraph">
    <w:name w:val="List Paragraph"/>
    <w:basedOn w:val="Normal"/>
    <w:uiPriority w:val="34"/>
    <w:qFormat/>
    <w:rsid w:val="00AD1D2B"/>
    <w:pPr>
      <w:spacing w:after="200" w:line="276" w:lineRule="auto"/>
      <w:ind w:left="720"/>
      <w:contextualSpacing/>
    </w:pPr>
    <w:rPr>
      <w:rFonts w:asciiTheme="minorHAnsi" w:hAnsiTheme="minorHAnsi" w:cstheme="minorBidi"/>
      <w:lang w:eastAsia="en-US"/>
    </w:rPr>
  </w:style>
  <w:style w:type="character" w:styleId="Hyperlink">
    <w:name w:val="Hyperlink"/>
    <w:basedOn w:val="DefaultParagraphFont"/>
    <w:uiPriority w:val="99"/>
    <w:rsid w:val="0094656C"/>
    <w:rPr>
      <w:color w:val="0000FF" w:themeColor="hyperlink"/>
      <w:u w:val="single"/>
    </w:rPr>
  </w:style>
  <w:style w:type="paragraph" w:customStyle="1" w:styleId="Default">
    <w:name w:val="Default"/>
    <w:rsid w:val="006A474B"/>
    <w:pPr>
      <w:autoSpaceDE w:val="0"/>
      <w:autoSpaceDN w:val="0"/>
      <w:adjustRightInd w:val="0"/>
    </w:pPr>
    <w:rPr>
      <w:color w:val="000000"/>
      <w:sz w:val="24"/>
      <w:szCs w:val="24"/>
      <w:lang w:eastAsia="en-US"/>
    </w:rPr>
  </w:style>
  <w:style w:type="character" w:customStyle="1" w:styleId="HeaderChar">
    <w:name w:val="Header Char"/>
    <w:aliases w:val="Rdg Header Char"/>
    <w:basedOn w:val="DefaultParagraphFont"/>
    <w:link w:val="Header"/>
    <w:uiPriority w:val="99"/>
    <w:semiHidden/>
    <w:locked/>
    <w:rsid w:val="00E2615C"/>
    <w:rPr>
      <w:rFonts w:ascii="Rdg Vesta" w:hAnsi="Rdg Vest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35540">
      <w:bodyDiv w:val="1"/>
      <w:marLeft w:val="0"/>
      <w:marRight w:val="0"/>
      <w:marTop w:val="0"/>
      <w:marBottom w:val="0"/>
      <w:divBdr>
        <w:top w:val="none" w:sz="0" w:space="0" w:color="auto"/>
        <w:left w:val="none" w:sz="0" w:space="0" w:color="auto"/>
        <w:bottom w:val="none" w:sz="0" w:space="0" w:color="auto"/>
        <w:right w:val="none" w:sz="0" w:space="0" w:color="auto"/>
      </w:divBdr>
    </w:div>
    <w:div w:id="780492906">
      <w:bodyDiv w:val="1"/>
      <w:marLeft w:val="0"/>
      <w:marRight w:val="0"/>
      <w:marTop w:val="0"/>
      <w:marBottom w:val="0"/>
      <w:divBdr>
        <w:top w:val="none" w:sz="0" w:space="0" w:color="auto"/>
        <w:left w:val="none" w:sz="0" w:space="0" w:color="auto"/>
        <w:bottom w:val="none" w:sz="0" w:space="0" w:color="auto"/>
        <w:right w:val="none" w:sz="0" w:space="0" w:color="auto"/>
      </w:divBdr>
    </w:div>
    <w:div w:id="901596218">
      <w:bodyDiv w:val="1"/>
      <w:marLeft w:val="0"/>
      <w:marRight w:val="0"/>
      <w:marTop w:val="0"/>
      <w:marBottom w:val="0"/>
      <w:divBdr>
        <w:top w:val="none" w:sz="0" w:space="0" w:color="auto"/>
        <w:left w:val="none" w:sz="0" w:space="0" w:color="auto"/>
        <w:bottom w:val="none" w:sz="0" w:space="0" w:color="auto"/>
        <w:right w:val="none" w:sz="0" w:space="0" w:color="auto"/>
      </w:divBdr>
    </w:div>
    <w:div w:id="910384541">
      <w:bodyDiv w:val="1"/>
      <w:marLeft w:val="0"/>
      <w:marRight w:val="0"/>
      <w:marTop w:val="0"/>
      <w:marBottom w:val="0"/>
      <w:divBdr>
        <w:top w:val="none" w:sz="0" w:space="0" w:color="auto"/>
        <w:left w:val="none" w:sz="0" w:space="0" w:color="auto"/>
        <w:bottom w:val="none" w:sz="0" w:space="0" w:color="auto"/>
        <w:right w:val="none" w:sz="0" w:space="0" w:color="auto"/>
      </w:divBdr>
    </w:div>
    <w:div w:id="1327980204">
      <w:bodyDiv w:val="1"/>
      <w:marLeft w:val="0"/>
      <w:marRight w:val="0"/>
      <w:marTop w:val="0"/>
      <w:marBottom w:val="0"/>
      <w:divBdr>
        <w:top w:val="none" w:sz="0" w:space="0" w:color="auto"/>
        <w:left w:val="none" w:sz="0" w:space="0" w:color="auto"/>
        <w:bottom w:val="none" w:sz="0" w:space="0" w:color="auto"/>
        <w:right w:val="none" w:sz="0" w:space="0" w:color="auto"/>
      </w:divBdr>
    </w:div>
    <w:div w:id="1389263491">
      <w:bodyDiv w:val="1"/>
      <w:marLeft w:val="0"/>
      <w:marRight w:val="0"/>
      <w:marTop w:val="0"/>
      <w:marBottom w:val="0"/>
      <w:divBdr>
        <w:top w:val="none" w:sz="0" w:space="0" w:color="auto"/>
        <w:left w:val="none" w:sz="0" w:space="0" w:color="auto"/>
        <w:bottom w:val="none" w:sz="0" w:space="0" w:color="auto"/>
        <w:right w:val="none" w:sz="0" w:space="0" w:color="auto"/>
      </w:divBdr>
    </w:div>
    <w:div w:id="1397241044">
      <w:bodyDiv w:val="1"/>
      <w:marLeft w:val="0"/>
      <w:marRight w:val="0"/>
      <w:marTop w:val="0"/>
      <w:marBottom w:val="0"/>
      <w:divBdr>
        <w:top w:val="none" w:sz="0" w:space="0" w:color="auto"/>
        <w:left w:val="none" w:sz="0" w:space="0" w:color="auto"/>
        <w:bottom w:val="none" w:sz="0" w:space="0" w:color="auto"/>
        <w:right w:val="none" w:sz="0" w:space="0" w:color="auto"/>
      </w:divBdr>
    </w:div>
    <w:div w:id="1567841845">
      <w:bodyDiv w:val="1"/>
      <w:marLeft w:val="0"/>
      <w:marRight w:val="0"/>
      <w:marTop w:val="0"/>
      <w:marBottom w:val="0"/>
      <w:divBdr>
        <w:top w:val="none" w:sz="0" w:space="0" w:color="auto"/>
        <w:left w:val="none" w:sz="0" w:space="0" w:color="auto"/>
        <w:bottom w:val="none" w:sz="0" w:space="0" w:color="auto"/>
        <w:right w:val="none" w:sz="0" w:space="0" w:color="auto"/>
      </w:divBdr>
    </w:div>
    <w:div w:id="1597906838">
      <w:bodyDiv w:val="1"/>
      <w:marLeft w:val="0"/>
      <w:marRight w:val="0"/>
      <w:marTop w:val="0"/>
      <w:marBottom w:val="0"/>
      <w:divBdr>
        <w:top w:val="none" w:sz="0" w:space="0" w:color="auto"/>
        <w:left w:val="none" w:sz="0" w:space="0" w:color="auto"/>
        <w:bottom w:val="none" w:sz="0" w:space="0" w:color="auto"/>
        <w:right w:val="none" w:sz="0" w:space="0" w:color="auto"/>
      </w:divBdr>
    </w:div>
    <w:div w:id="1714496604">
      <w:bodyDiv w:val="1"/>
      <w:marLeft w:val="0"/>
      <w:marRight w:val="0"/>
      <w:marTop w:val="0"/>
      <w:marBottom w:val="0"/>
      <w:divBdr>
        <w:top w:val="none" w:sz="0" w:space="0" w:color="auto"/>
        <w:left w:val="none" w:sz="0" w:space="0" w:color="auto"/>
        <w:bottom w:val="none" w:sz="0" w:space="0" w:color="auto"/>
        <w:right w:val="none" w:sz="0" w:space="0" w:color="auto"/>
      </w:divBdr>
    </w:div>
    <w:div w:id="1756856251">
      <w:bodyDiv w:val="1"/>
      <w:marLeft w:val="0"/>
      <w:marRight w:val="0"/>
      <w:marTop w:val="0"/>
      <w:marBottom w:val="0"/>
      <w:divBdr>
        <w:top w:val="none" w:sz="0" w:space="0" w:color="auto"/>
        <w:left w:val="none" w:sz="0" w:space="0" w:color="auto"/>
        <w:bottom w:val="none" w:sz="0" w:space="0" w:color="auto"/>
        <w:right w:val="none" w:sz="0" w:space="0" w:color="auto"/>
      </w:divBdr>
    </w:div>
    <w:div w:id="19873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nley.ac.uk/30percentclub" TargetMode="External"/><Relationship Id="rId4" Type="http://schemas.openxmlformats.org/officeDocument/2006/relationships/settings" Target="settings.xml"/><Relationship Id="rId9" Type="http://schemas.openxmlformats.org/officeDocument/2006/relationships/hyperlink" Target="mailto:mba@henley.ac.uk"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908214\Downloads\HLY_Generic_A4_document_Template_COLOUR_2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HLY_Generic_A4_document_Template_COLOUR_2014 (1)</Template>
  <TotalTime>1</TotalTime>
  <Pages>4</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HBS Document Template</vt:lpstr>
    </vt:vector>
  </TitlesOfParts>
  <Company>University of Reading</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HBS Document Template</dc:title>
  <dc:creator>Alice Plaskett</dc:creator>
  <cp:lastModifiedBy>Anna Kite</cp:lastModifiedBy>
  <cp:revision>2</cp:revision>
  <cp:lastPrinted>2015-03-13T11:07:00Z</cp:lastPrinted>
  <dcterms:created xsi:type="dcterms:W3CDTF">2017-05-22T13:58:00Z</dcterms:created>
  <dcterms:modified xsi:type="dcterms:W3CDTF">2017-05-22T13:58:00Z</dcterms:modified>
</cp:coreProperties>
</file>