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0B953" w14:textId="77777777" w:rsidR="002F14D8" w:rsidRPr="00576819" w:rsidRDefault="002F14D8">
      <w:pPr>
        <w:rPr>
          <w:rFonts w:asciiTheme="majorHAnsi" w:hAnsiTheme="majorHAnsi" w:cstheme="majorHAnsi"/>
          <w:b/>
          <w:u w:val="single"/>
        </w:rPr>
      </w:pPr>
    </w:p>
    <w:p w14:paraId="3F8F0BA4" w14:textId="32F62AB5" w:rsidR="00B60B06" w:rsidRDefault="004E6691" w:rsidP="00B60B06">
      <w:pPr>
        <w:jc w:val="center"/>
        <w:rPr>
          <w:rFonts w:asciiTheme="majorHAnsi" w:hAnsiTheme="majorHAnsi" w:cstheme="majorHAnsi"/>
          <w:b/>
          <w:sz w:val="28"/>
          <w:u w:val="single"/>
        </w:rPr>
      </w:pPr>
      <w:r w:rsidRPr="00576819">
        <w:rPr>
          <w:rFonts w:asciiTheme="majorHAnsi" w:hAnsiTheme="majorHAnsi" w:cstheme="majorHAnsi"/>
          <w:b/>
          <w:sz w:val="28"/>
          <w:u w:val="single"/>
        </w:rPr>
        <w:t>FOUR</w:t>
      </w:r>
      <w:r w:rsidR="00352E28">
        <w:rPr>
          <w:rFonts w:asciiTheme="majorHAnsi" w:hAnsiTheme="majorHAnsi" w:cstheme="majorHAnsi"/>
          <w:b/>
          <w:sz w:val="28"/>
          <w:u w:val="single"/>
        </w:rPr>
        <w:t>-</w:t>
      </w:r>
      <w:r w:rsidRPr="00576819">
        <w:rPr>
          <w:rFonts w:asciiTheme="majorHAnsi" w:hAnsiTheme="majorHAnsi" w:cstheme="majorHAnsi"/>
          <w:b/>
          <w:sz w:val="28"/>
          <w:u w:val="single"/>
        </w:rPr>
        <w:t>DAY WEEK PAYS OFF FOR UK BUSINESS</w:t>
      </w:r>
    </w:p>
    <w:p w14:paraId="2B04D8D6" w14:textId="3DD06F3C" w:rsidR="00B466B2" w:rsidRDefault="00B466B2" w:rsidP="00B466B2">
      <w:pPr>
        <w:pStyle w:val="ListParagraph"/>
        <w:numPr>
          <w:ilvl w:val="0"/>
          <w:numId w:val="4"/>
        </w:numPr>
        <w:jc w:val="center"/>
        <w:rPr>
          <w:rFonts w:asciiTheme="majorHAnsi" w:hAnsiTheme="majorHAnsi" w:cstheme="majorHAnsi"/>
          <w:i/>
        </w:rPr>
      </w:pPr>
      <w:r w:rsidRPr="00B466B2">
        <w:rPr>
          <w:rFonts w:asciiTheme="majorHAnsi" w:hAnsiTheme="majorHAnsi" w:cstheme="majorHAnsi"/>
          <w:i/>
        </w:rPr>
        <w:t>Two thirds of UK businesses operating on a four-day working week reported improvement</w:t>
      </w:r>
      <w:r w:rsidR="007B7827">
        <w:rPr>
          <w:rFonts w:asciiTheme="majorHAnsi" w:hAnsiTheme="majorHAnsi" w:cstheme="majorHAnsi"/>
          <w:i/>
        </w:rPr>
        <w:t>s</w:t>
      </w:r>
      <w:r w:rsidRPr="00B466B2">
        <w:rPr>
          <w:rFonts w:asciiTheme="majorHAnsi" w:hAnsiTheme="majorHAnsi" w:cstheme="majorHAnsi"/>
          <w:i/>
        </w:rPr>
        <w:t xml:space="preserve"> in staff productivity, Henley Business School research reveals</w:t>
      </w:r>
    </w:p>
    <w:p w14:paraId="4265008B" w14:textId="1A65FF81" w:rsidR="00B466B2" w:rsidRDefault="00B466B2" w:rsidP="00B466B2">
      <w:pPr>
        <w:pStyle w:val="ListParagraph"/>
        <w:numPr>
          <w:ilvl w:val="0"/>
          <w:numId w:val="4"/>
        </w:numPr>
        <w:jc w:val="center"/>
        <w:rPr>
          <w:rFonts w:asciiTheme="majorHAnsi" w:hAnsiTheme="majorHAnsi" w:cstheme="majorHAnsi"/>
          <w:i/>
        </w:rPr>
      </w:pPr>
      <w:r>
        <w:rPr>
          <w:rFonts w:asciiTheme="majorHAnsi" w:hAnsiTheme="majorHAnsi" w:cstheme="majorHAnsi"/>
          <w:i/>
        </w:rPr>
        <w:t>A third of business leaders</w:t>
      </w:r>
      <w:r w:rsidR="00DE59AC">
        <w:rPr>
          <w:rFonts w:asciiTheme="majorHAnsi" w:hAnsiTheme="majorHAnsi" w:cstheme="majorHAnsi"/>
          <w:i/>
        </w:rPr>
        <w:t xml:space="preserve"> say that making a switch to a </w:t>
      </w:r>
      <w:r w:rsidRPr="00B466B2">
        <w:rPr>
          <w:rFonts w:asciiTheme="majorHAnsi" w:hAnsiTheme="majorHAnsi" w:cstheme="majorHAnsi"/>
          <w:i/>
        </w:rPr>
        <w:t xml:space="preserve">four-day working week </w:t>
      </w:r>
      <w:r w:rsidR="00DE59AC">
        <w:rPr>
          <w:rFonts w:asciiTheme="majorHAnsi" w:hAnsiTheme="majorHAnsi" w:cstheme="majorHAnsi"/>
          <w:i/>
        </w:rPr>
        <w:t xml:space="preserve">will be important for success </w:t>
      </w:r>
      <w:r w:rsidRPr="00B466B2">
        <w:rPr>
          <w:rFonts w:asciiTheme="majorHAnsi" w:hAnsiTheme="majorHAnsi" w:cstheme="majorHAnsi"/>
          <w:i/>
        </w:rPr>
        <w:t>in the future</w:t>
      </w:r>
      <w:r w:rsidR="00B45B19">
        <w:rPr>
          <w:rFonts w:asciiTheme="majorHAnsi" w:hAnsiTheme="majorHAnsi" w:cstheme="majorHAnsi"/>
          <w:i/>
        </w:rPr>
        <w:t xml:space="preserve"> – a move </w:t>
      </w:r>
      <w:r w:rsidR="00FF7B93">
        <w:rPr>
          <w:rFonts w:asciiTheme="majorHAnsi" w:hAnsiTheme="majorHAnsi" w:cstheme="majorHAnsi"/>
          <w:i/>
        </w:rPr>
        <w:t>which has already saved</w:t>
      </w:r>
      <w:r w:rsidR="00B45B19">
        <w:rPr>
          <w:rFonts w:asciiTheme="majorHAnsi" w:hAnsiTheme="majorHAnsi" w:cstheme="majorHAnsi"/>
          <w:i/>
        </w:rPr>
        <w:t xml:space="preserve"> </w:t>
      </w:r>
      <w:r w:rsidR="005A3C36">
        <w:rPr>
          <w:rFonts w:asciiTheme="majorHAnsi" w:hAnsiTheme="majorHAnsi" w:cstheme="majorHAnsi"/>
          <w:i/>
        </w:rPr>
        <w:t xml:space="preserve">implementing </w:t>
      </w:r>
      <w:r w:rsidR="00B45B19">
        <w:rPr>
          <w:rFonts w:asciiTheme="majorHAnsi" w:hAnsiTheme="majorHAnsi" w:cstheme="majorHAnsi"/>
          <w:i/>
        </w:rPr>
        <w:t xml:space="preserve">businesses </w:t>
      </w:r>
      <w:r w:rsidR="00B45B19" w:rsidRPr="00B45B19">
        <w:rPr>
          <w:rFonts w:asciiTheme="majorHAnsi" w:hAnsiTheme="majorHAnsi" w:cstheme="majorHAnsi"/>
          <w:i/>
        </w:rPr>
        <w:t>an estimated £</w:t>
      </w:r>
      <w:r w:rsidR="000E6770">
        <w:rPr>
          <w:rFonts w:asciiTheme="majorHAnsi" w:hAnsiTheme="majorHAnsi" w:cstheme="majorHAnsi"/>
          <w:i/>
        </w:rPr>
        <w:t>92</w:t>
      </w:r>
      <w:r w:rsidR="009165C5">
        <w:rPr>
          <w:rFonts w:asciiTheme="majorHAnsi" w:hAnsiTheme="majorHAnsi" w:cstheme="majorHAnsi"/>
          <w:i/>
        </w:rPr>
        <w:t xml:space="preserve"> </w:t>
      </w:r>
      <w:r w:rsidR="00B45B19" w:rsidRPr="00B45B19">
        <w:rPr>
          <w:rFonts w:asciiTheme="majorHAnsi" w:hAnsiTheme="majorHAnsi" w:cstheme="majorHAnsi"/>
          <w:i/>
        </w:rPr>
        <w:t>billion annually</w:t>
      </w:r>
    </w:p>
    <w:p w14:paraId="2CA83D4B" w14:textId="32E9422C" w:rsidR="00B466B2" w:rsidRDefault="00B466B2" w:rsidP="00B466B2">
      <w:pPr>
        <w:pStyle w:val="ListParagraph"/>
        <w:numPr>
          <w:ilvl w:val="0"/>
          <w:numId w:val="4"/>
        </w:numPr>
        <w:jc w:val="center"/>
        <w:rPr>
          <w:rFonts w:asciiTheme="majorHAnsi" w:hAnsiTheme="majorHAnsi" w:cstheme="majorHAnsi"/>
          <w:i/>
        </w:rPr>
      </w:pPr>
      <w:r>
        <w:rPr>
          <w:rFonts w:asciiTheme="majorHAnsi" w:hAnsiTheme="majorHAnsi" w:cstheme="majorHAnsi"/>
          <w:i/>
        </w:rPr>
        <w:t xml:space="preserve">Three quarters of Brits back a four-day working week </w:t>
      </w:r>
      <w:r w:rsidR="00823685">
        <w:rPr>
          <w:rFonts w:asciiTheme="majorHAnsi" w:hAnsiTheme="majorHAnsi" w:cstheme="majorHAnsi"/>
          <w:i/>
        </w:rPr>
        <w:t xml:space="preserve">– with </w:t>
      </w:r>
      <w:r w:rsidR="00823685" w:rsidRPr="00DE59AC">
        <w:rPr>
          <w:rFonts w:asciiTheme="majorHAnsi" w:hAnsiTheme="majorHAnsi" w:cstheme="majorHAnsi"/>
          <w:i/>
        </w:rPr>
        <w:t>67% of Gen Z</w:t>
      </w:r>
      <w:r w:rsidR="00823685">
        <w:rPr>
          <w:rFonts w:asciiTheme="majorHAnsi" w:hAnsiTheme="majorHAnsi" w:cstheme="majorHAnsi"/>
          <w:i/>
        </w:rPr>
        <w:t xml:space="preserve"> saying it would drive them to pick a place to work </w:t>
      </w:r>
    </w:p>
    <w:p w14:paraId="61B913FB" w14:textId="71A23D15" w:rsidR="002F14D8" w:rsidRDefault="002F14D8">
      <w:pPr>
        <w:rPr>
          <w:rFonts w:asciiTheme="majorHAnsi" w:hAnsiTheme="majorHAnsi" w:cstheme="majorHAnsi"/>
        </w:rPr>
      </w:pPr>
    </w:p>
    <w:p w14:paraId="144070C2" w14:textId="28E123A3" w:rsidR="002F14D8" w:rsidRPr="00576819" w:rsidRDefault="00420A76">
      <w:pPr>
        <w:spacing w:after="200"/>
        <w:rPr>
          <w:rFonts w:asciiTheme="majorHAnsi" w:hAnsiTheme="majorHAnsi" w:cstheme="majorHAnsi"/>
        </w:rPr>
      </w:pPr>
      <w:r>
        <w:rPr>
          <w:rFonts w:asciiTheme="majorHAnsi" w:hAnsiTheme="majorHAnsi" w:cstheme="majorHAnsi"/>
        </w:rPr>
        <w:t>A four-day working week</w:t>
      </w:r>
      <w:r w:rsidR="004E6691" w:rsidRPr="00576819">
        <w:rPr>
          <w:rFonts w:asciiTheme="majorHAnsi" w:hAnsiTheme="majorHAnsi" w:cstheme="majorHAnsi"/>
        </w:rPr>
        <w:t xml:space="preserve"> could </w:t>
      </w:r>
      <w:r w:rsidR="0052367B" w:rsidRPr="00576819">
        <w:rPr>
          <w:rFonts w:asciiTheme="majorHAnsi" w:hAnsiTheme="majorHAnsi" w:cstheme="majorHAnsi"/>
        </w:rPr>
        <w:t>save UK businesses</w:t>
      </w:r>
      <w:r w:rsidR="004E6691" w:rsidRPr="00576819">
        <w:rPr>
          <w:rFonts w:asciiTheme="majorHAnsi" w:hAnsiTheme="majorHAnsi" w:cstheme="majorHAnsi"/>
        </w:rPr>
        <w:t xml:space="preserve"> an estimated £</w:t>
      </w:r>
      <w:r w:rsidR="0052367B" w:rsidRPr="00576819">
        <w:rPr>
          <w:rFonts w:asciiTheme="majorHAnsi" w:hAnsiTheme="majorHAnsi" w:cstheme="majorHAnsi"/>
        </w:rPr>
        <w:t>1</w:t>
      </w:r>
      <w:r w:rsidR="009F1FB2" w:rsidRPr="00576819">
        <w:rPr>
          <w:rFonts w:asciiTheme="majorHAnsi" w:hAnsiTheme="majorHAnsi" w:cstheme="majorHAnsi"/>
        </w:rPr>
        <w:t>04</w:t>
      </w:r>
      <w:r w:rsidR="009165C5">
        <w:rPr>
          <w:rFonts w:asciiTheme="majorHAnsi" w:hAnsiTheme="majorHAnsi" w:cstheme="majorHAnsi"/>
        </w:rPr>
        <w:t xml:space="preserve"> </w:t>
      </w:r>
      <w:r w:rsidR="0052367B" w:rsidRPr="00576819">
        <w:rPr>
          <w:rFonts w:asciiTheme="majorHAnsi" w:hAnsiTheme="majorHAnsi" w:cstheme="majorHAnsi"/>
        </w:rPr>
        <w:t>billion</w:t>
      </w:r>
      <w:r w:rsidR="00FA4F18" w:rsidRPr="00576819">
        <w:rPr>
          <w:rFonts w:asciiTheme="majorHAnsi" w:hAnsiTheme="majorHAnsi" w:cstheme="majorHAnsi"/>
        </w:rPr>
        <w:t xml:space="preserve"> </w:t>
      </w:r>
      <w:r w:rsidR="0052367B" w:rsidRPr="00576819">
        <w:rPr>
          <w:rFonts w:asciiTheme="majorHAnsi" w:hAnsiTheme="majorHAnsi" w:cstheme="majorHAnsi"/>
        </w:rPr>
        <w:t>annually</w:t>
      </w:r>
      <w:r w:rsidR="004E6691" w:rsidRPr="00576819">
        <w:rPr>
          <w:rFonts w:asciiTheme="majorHAnsi" w:hAnsiTheme="majorHAnsi" w:cstheme="majorHAnsi"/>
        </w:rPr>
        <w:t>, according to</w:t>
      </w:r>
      <w:r w:rsidR="00105D0C">
        <w:rPr>
          <w:rFonts w:asciiTheme="majorHAnsi" w:hAnsiTheme="majorHAnsi" w:cstheme="majorHAnsi"/>
        </w:rPr>
        <w:t xml:space="preserve"> new research from</w:t>
      </w:r>
      <w:r w:rsidR="004E6691" w:rsidRPr="00576819">
        <w:rPr>
          <w:rFonts w:asciiTheme="majorHAnsi" w:hAnsiTheme="majorHAnsi" w:cstheme="majorHAnsi"/>
        </w:rPr>
        <w:t xml:space="preserve"> Henley Business School. </w:t>
      </w:r>
    </w:p>
    <w:p w14:paraId="7456C126" w14:textId="0C22693C" w:rsidR="00C22CE8" w:rsidRPr="00576819" w:rsidRDefault="004E6691">
      <w:pPr>
        <w:spacing w:after="200"/>
        <w:rPr>
          <w:rFonts w:asciiTheme="majorHAnsi" w:hAnsiTheme="majorHAnsi" w:cstheme="majorHAnsi"/>
        </w:rPr>
      </w:pPr>
      <w:r w:rsidRPr="00576819">
        <w:rPr>
          <w:rFonts w:asciiTheme="majorHAnsi" w:hAnsiTheme="majorHAnsi" w:cstheme="majorHAnsi"/>
        </w:rPr>
        <w:t>Henley’s research reveals how a shorter working week (on full pay) could add to businesses’ bottom lines through increased staff productivity</w:t>
      </w:r>
      <w:r w:rsidR="00BE17B3">
        <w:rPr>
          <w:rFonts w:asciiTheme="majorHAnsi" w:hAnsiTheme="majorHAnsi" w:cstheme="majorHAnsi"/>
        </w:rPr>
        <w:t xml:space="preserve"> and</w:t>
      </w:r>
      <w:r w:rsidRPr="00576819">
        <w:rPr>
          <w:rFonts w:asciiTheme="majorHAnsi" w:hAnsiTheme="majorHAnsi" w:cstheme="majorHAnsi"/>
        </w:rPr>
        <w:t xml:space="preserve"> </w:t>
      </w:r>
      <w:r w:rsidR="00DE776C" w:rsidRPr="00576819">
        <w:rPr>
          <w:rFonts w:asciiTheme="majorHAnsi" w:hAnsiTheme="majorHAnsi" w:cstheme="majorHAnsi"/>
        </w:rPr>
        <w:t xml:space="preserve">an </w:t>
      </w:r>
      <w:r w:rsidRPr="00576819">
        <w:rPr>
          <w:rFonts w:asciiTheme="majorHAnsi" w:hAnsiTheme="majorHAnsi" w:cstheme="majorHAnsi"/>
        </w:rPr>
        <w:t>uplift in staff physical and mental health</w:t>
      </w:r>
      <w:r w:rsidR="00DE776C" w:rsidRPr="00576819">
        <w:rPr>
          <w:rFonts w:asciiTheme="majorHAnsi" w:hAnsiTheme="majorHAnsi" w:cstheme="majorHAnsi"/>
        </w:rPr>
        <w:t>, whilst also resulting in a cleaner environmental footprint.</w:t>
      </w:r>
    </w:p>
    <w:p w14:paraId="116C851A" w14:textId="249846DA" w:rsidR="00CB329F" w:rsidRPr="00576819" w:rsidRDefault="004E6691">
      <w:pPr>
        <w:spacing w:after="200"/>
        <w:rPr>
          <w:rFonts w:asciiTheme="majorHAnsi" w:hAnsiTheme="majorHAnsi" w:cstheme="majorHAnsi"/>
        </w:rPr>
      </w:pPr>
      <w:r w:rsidRPr="00576819">
        <w:rPr>
          <w:rFonts w:asciiTheme="majorHAnsi" w:hAnsiTheme="majorHAnsi" w:cstheme="majorHAnsi"/>
        </w:rPr>
        <w:t xml:space="preserve">Published today, </w:t>
      </w:r>
      <w:r w:rsidRPr="00105D0C">
        <w:rPr>
          <w:rFonts w:asciiTheme="majorHAnsi" w:hAnsiTheme="majorHAnsi" w:cstheme="majorHAnsi"/>
        </w:rPr>
        <w:t xml:space="preserve">Henley’s </w:t>
      </w:r>
      <w:r w:rsidR="00105D0C">
        <w:rPr>
          <w:rFonts w:asciiTheme="majorHAnsi" w:hAnsiTheme="majorHAnsi" w:cstheme="majorHAnsi"/>
        </w:rPr>
        <w:t>‘</w:t>
      </w:r>
      <w:r w:rsidR="00105D0C" w:rsidRPr="00A17276">
        <w:rPr>
          <w:rFonts w:asciiTheme="majorHAnsi" w:hAnsiTheme="majorHAnsi" w:cstheme="majorHAnsi"/>
          <w:i/>
        </w:rPr>
        <w:t>Four better or Four Worse?</w:t>
      </w:r>
      <w:r w:rsidR="00105D0C" w:rsidRPr="00A17276">
        <w:rPr>
          <w:rFonts w:asciiTheme="majorHAnsi" w:hAnsiTheme="majorHAnsi" w:cstheme="majorHAnsi"/>
        </w:rPr>
        <w:t>’</w:t>
      </w:r>
      <w:r w:rsidR="00105D0C" w:rsidRPr="00105D0C">
        <w:rPr>
          <w:rFonts w:asciiTheme="majorHAnsi" w:hAnsiTheme="majorHAnsi" w:cstheme="majorHAnsi"/>
        </w:rPr>
        <w:t xml:space="preserve"> White Paper</w:t>
      </w:r>
      <w:r w:rsidRPr="00576819">
        <w:rPr>
          <w:rFonts w:asciiTheme="majorHAnsi" w:hAnsiTheme="majorHAnsi" w:cstheme="majorHAnsi"/>
        </w:rPr>
        <w:t xml:space="preserve"> explor</w:t>
      </w:r>
      <w:r w:rsidR="00105D0C">
        <w:rPr>
          <w:rFonts w:asciiTheme="majorHAnsi" w:hAnsiTheme="majorHAnsi" w:cstheme="majorHAnsi"/>
        </w:rPr>
        <w:t>ing</w:t>
      </w:r>
      <w:r w:rsidRPr="00576819">
        <w:rPr>
          <w:rFonts w:asciiTheme="majorHAnsi" w:hAnsiTheme="majorHAnsi" w:cstheme="majorHAnsi"/>
        </w:rPr>
        <w:t xml:space="preserve"> this growing business trend found that of those businesses who have already adopted a </w:t>
      </w:r>
      <w:r w:rsidR="001C7A8B" w:rsidRPr="00576819">
        <w:rPr>
          <w:rFonts w:asciiTheme="majorHAnsi" w:hAnsiTheme="majorHAnsi" w:cstheme="majorHAnsi"/>
        </w:rPr>
        <w:t>four-day</w:t>
      </w:r>
      <w:r w:rsidRPr="00576819">
        <w:rPr>
          <w:rFonts w:asciiTheme="majorHAnsi" w:hAnsiTheme="majorHAnsi" w:cstheme="majorHAnsi"/>
        </w:rPr>
        <w:t xml:space="preserve"> working week, </w:t>
      </w:r>
      <w:r w:rsidR="004E7904" w:rsidRPr="00576819">
        <w:rPr>
          <w:rFonts w:asciiTheme="majorHAnsi" w:hAnsiTheme="majorHAnsi" w:cstheme="majorHAnsi"/>
        </w:rPr>
        <w:t>nearly two-</w:t>
      </w:r>
      <w:proofErr w:type="gramStart"/>
      <w:r w:rsidR="004E7904" w:rsidRPr="00576819">
        <w:rPr>
          <w:rFonts w:asciiTheme="majorHAnsi" w:hAnsiTheme="majorHAnsi" w:cstheme="majorHAnsi"/>
        </w:rPr>
        <w:t>thirds</w:t>
      </w:r>
      <w:proofErr w:type="gramEnd"/>
      <w:r w:rsidRPr="00576819">
        <w:rPr>
          <w:rFonts w:asciiTheme="majorHAnsi" w:hAnsiTheme="majorHAnsi" w:cstheme="majorHAnsi"/>
        </w:rPr>
        <w:t xml:space="preserve"> (</w:t>
      </w:r>
      <w:r w:rsidR="004E7904" w:rsidRPr="00576819">
        <w:rPr>
          <w:rFonts w:asciiTheme="majorHAnsi" w:hAnsiTheme="majorHAnsi" w:cstheme="majorHAnsi"/>
        </w:rPr>
        <w:t>6</w:t>
      </w:r>
      <w:r w:rsidR="00CD0BE8">
        <w:rPr>
          <w:rFonts w:asciiTheme="majorHAnsi" w:hAnsiTheme="majorHAnsi" w:cstheme="majorHAnsi"/>
        </w:rPr>
        <w:t>4</w:t>
      </w:r>
      <w:r w:rsidRPr="00576819">
        <w:rPr>
          <w:rFonts w:asciiTheme="majorHAnsi" w:hAnsiTheme="majorHAnsi" w:cstheme="majorHAnsi"/>
        </w:rPr>
        <w:t xml:space="preserve">%) </w:t>
      </w:r>
      <w:r w:rsidR="00E003F3" w:rsidRPr="00576819">
        <w:rPr>
          <w:rFonts w:asciiTheme="majorHAnsi" w:hAnsiTheme="majorHAnsi" w:cstheme="majorHAnsi"/>
        </w:rPr>
        <w:t xml:space="preserve">have </w:t>
      </w:r>
      <w:r w:rsidR="004E7904" w:rsidRPr="00576819">
        <w:rPr>
          <w:rFonts w:asciiTheme="majorHAnsi" w:hAnsiTheme="majorHAnsi" w:cstheme="majorHAnsi"/>
        </w:rPr>
        <w:t>report</w:t>
      </w:r>
      <w:r w:rsidR="00DE776C" w:rsidRPr="00576819">
        <w:rPr>
          <w:rFonts w:asciiTheme="majorHAnsi" w:hAnsiTheme="majorHAnsi" w:cstheme="majorHAnsi"/>
        </w:rPr>
        <w:t>ed improvements in staff productivity</w:t>
      </w:r>
      <w:r w:rsidR="00E072C7">
        <w:rPr>
          <w:rFonts w:asciiTheme="majorHAnsi" w:hAnsiTheme="majorHAnsi" w:cstheme="majorHAnsi"/>
        </w:rPr>
        <w:t>.</w:t>
      </w:r>
    </w:p>
    <w:p w14:paraId="322A2CEC" w14:textId="1D19CC88" w:rsidR="0066452D" w:rsidRPr="00576819" w:rsidRDefault="0066452D" w:rsidP="0066452D">
      <w:pPr>
        <w:spacing w:after="200"/>
        <w:rPr>
          <w:rFonts w:asciiTheme="majorHAnsi" w:hAnsiTheme="majorHAnsi" w:cstheme="majorHAnsi"/>
        </w:rPr>
      </w:pPr>
      <w:r w:rsidRPr="00576819">
        <w:rPr>
          <w:rFonts w:asciiTheme="majorHAnsi" w:hAnsiTheme="majorHAnsi" w:cstheme="majorHAnsi"/>
        </w:rPr>
        <w:t>The research also found that this working style increased overall quality of life</w:t>
      </w:r>
      <w:r w:rsidR="00C22CE8" w:rsidRPr="00576819">
        <w:rPr>
          <w:rFonts w:asciiTheme="majorHAnsi" w:hAnsiTheme="majorHAnsi" w:cstheme="majorHAnsi"/>
        </w:rPr>
        <w:t xml:space="preserve"> for employees</w:t>
      </w:r>
      <w:r w:rsidRPr="00576819">
        <w:rPr>
          <w:rFonts w:asciiTheme="majorHAnsi" w:hAnsiTheme="majorHAnsi" w:cstheme="majorHAnsi"/>
        </w:rPr>
        <w:t xml:space="preserve">, with over three quarters (78%) of implementing businesses saying staff were happier, less stressed </w:t>
      </w:r>
      <w:r w:rsidR="00A11AB3">
        <w:rPr>
          <w:rFonts w:asciiTheme="majorHAnsi" w:hAnsiTheme="majorHAnsi" w:cstheme="majorHAnsi"/>
        </w:rPr>
        <w:t xml:space="preserve">(70%) </w:t>
      </w:r>
      <w:r w:rsidR="004F105E">
        <w:rPr>
          <w:rFonts w:asciiTheme="majorHAnsi" w:hAnsiTheme="majorHAnsi" w:cstheme="majorHAnsi"/>
        </w:rPr>
        <w:t>and took fewer days off ill</w:t>
      </w:r>
      <w:r w:rsidR="00A11AB3">
        <w:rPr>
          <w:rFonts w:asciiTheme="majorHAnsi" w:hAnsiTheme="majorHAnsi" w:cstheme="majorHAnsi"/>
        </w:rPr>
        <w:t xml:space="preserve"> (62%)</w:t>
      </w:r>
      <w:r w:rsidRPr="00576819">
        <w:rPr>
          <w:rFonts w:asciiTheme="majorHAnsi" w:hAnsiTheme="majorHAnsi" w:cstheme="majorHAnsi"/>
        </w:rPr>
        <w:t xml:space="preserve">. </w:t>
      </w:r>
    </w:p>
    <w:p w14:paraId="497BAF25" w14:textId="096D788C" w:rsidR="003A3CC4" w:rsidRPr="00576819" w:rsidRDefault="003A3CC4" w:rsidP="0066452D">
      <w:pPr>
        <w:spacing w:after="200"/>
        <w:rPr>
          <w:rFonts w:asciiTheme="majorHAnsi" w:hAnsiTheme="majorHAnsi" w:cstheme="majorHAnsi"/>
        </w:rPr>
      </w:pPr>
      <w:r w:rsidRPr="00576819">
        <w:rPr>
          <w:rFonts w:asciiTheme="majorHAnsi" w:hAnsiTheme="majorHAnsi" w:cstheme="majorHAnsi"/>
        </w:rPr>
        <w:t>A</w:t>
      </w:r>
      <w:r w:rsidR="004F105E">
        <w:rPr>
          <w:rFonts w:asciiTheme="majorHAnsi" w:hAnsiTheme="majorHAnsi" w:cstheme="majorHAnsi"/>
        </w:rPr>
        <w:t>lmost</w:t>
      </w:r>
      <w:r w:rsidRPr="00576819">
        <w:rPr>
          <w:rFonts w:asciiTheme="majorHAnsi" w:hAnsiTheme="majorHAnsi" w:cstheme="majorHAnsi"/>
        </w:rPr>
        <w:t xml:space="preserve"> two thirds (63%) </w:t>
      </w:r>
      <w:r w:rsidR="004F105E">
        <w:rPr>
          <w:rFonts w:asciiTheme="majorHAnsi" w:hAnsiTheme="majorHAnsi" w:cstheme="majorHAnsi"/>
        </w:rPr>
        <w:t xml:space="preserve">of employers </w:t>
      </w:r>
      <w:r w:rsidRPr="00576819">
        <w:rPr>
          <w:rFonts w:asciiTheme="majorHAnsi" w:hAnsiTheme="majorHAnsi" w:cstheme="majorHAnsi"/>
        </w:rPr>
        <w:t xml:space="preserve">said that providing a four-day working week has helped them to attract and retain </w:t>
      </w:r>
      <w:r w:rsidR="00F908B2" w:rsidRPr="00576819">
        <w:rPr>
          <w:rFonts w:asciiTheme="majorHAnsi" w:hAnsiTheme="majorHAnsi" w:cstheme="majorHAnsi"/>
        </w:rPr>
        <w:t>talent.</w:t>
      </w:r>
      <w:r w:rsidRPr="00576819">
        <w:rPr>
          <w:rFonts w:asciiTheme="majorHAnsi" w:hAnsiTheme="majorHAnsi" w:cstheme="majorHAnsi"/>
        </w:rPr>
        <w:t xml:space="preserve"> </w:t>
      </w:r>
    </w:p>
    <w:p w14:paraId="170A1BD3" w14:textId="48E13CCF" w:rsidR="0066452D" w:rsidRPr="00C71854" w:rsidRDefault="0066452D" w:rsidP="0066452D">
      <w:pPr>
        <w:spacing w:after="200"/>
        <w:rPr>
          <w:rFonts w:asciiTheme="majorHAnsi" w:hAnsiTheme="majorHAnsi" w:cstheme="majorHAnsi"/>
        </w:rPr>
      </w:pPr>
      <w:r w:rsidRPr="00576819">
        <w:rPr>
          <w:rFonts w:asciiTheme="majorHAnsi" w:hAnsiTheme="majorHAnsi" w:cstheme="majorHAnsi"/>
        </w:rPr>
        <w:t>And it’s not just while at work that they’re more productive</w:t>
      </w:r>
      <w:r w:rsidR="00C22CE8" w:rsidRPr="00576819">
        <w:rPr>
          <w:rFonts w:asciiTheme="majorHAnsi" w:hAnsiTheme="majorHAnsi" w:cstheme="majorHAnsi"/>
        </w:rPr>
        <w:t>;</w:t>
      </w:r>
      <w:r w:rsidRPr="00576819">
        <w:rPr>
          <w:rFonts w:asciiTheme="majorHAnsi" w:hAnsiTheme="majorHAnsi" w:cstheme="majorHAnsi"/>
        </w:rPr>
        <w:t xml:space="preserve"> with an additional day off, (4</w:t>
      </w:r>
      <w:r w:rsidR="00C13FAF" w:rsidRPr="00576819">
        <w:rPr>
          <w:rFonts w:asciiTheme="majorHAnsi" w:hAnsiTheme="majorHAnsi" w:cstheme="majorHAnsi"/>
        </w:rPr>
        <w:t>0</w:t>
      </w:r>
      <w:r w:rsidRPr="00576819">
        <w:rPr>
          <w:rFonts w:asciiTheme="majorHAnsi" w:hAnsiTheme="majorHAnsi" w:cstheme="majorHAnsi"/>
        </w:rPr>
        <w:t xml:space="preserve">%) of employees would use the time to upskill </w:t>
      </w:r>
      <w:r w:rsidR="00C13FAF" w:rsidRPr="00576819">
        <w:rPr>
          <w:rFonts w:asciiTheme="majorHAnsi" w:hAnsiTheme="majorHAnsi" w:cstheme="majorHAnsi"/>
        </w:rPr>
        <w:t>or develop professional skills. A quarter said they would use their fifth day to volunteer</w:t>
      </w:r>
      <w:r w:rsidR="00671BD8">
        <w:rPr>
          <w:rFonts w:asciiTheme="majorHAnsi" w:hAnsiTheme="majorHAnsi" w:cstheme="majorHAnsi"/>
        </w:rPr>
        <w:t>.</w:t>
      </w:r>
    </w:p>
    <w:p w14:paraId="25BE3D3C" w14:textId="2B993F29" w:rsidR="003D57ED" w:rsidRPr="00C71854" w:rsidRDefault="003D57ED" w:rsidP="00D343CC">
      <w:pPr>
        <w:spacing w:after="200"/>
        <w:rPr>
          <w:rFonts w:asciiTheme="majorHAnsi" w:hAnsiTheme="majorHAnsi" w:cstheme="majorHAnsi"/>
        </w:rPr>
      </w:pPr>
      <w:r w:rsidRPr="00C71854">
        <w:rPr>
          <w:rFonts w:asciiTheme="majorHAnsi" w:hAnsiTheme="majorHAnsi" w:cstheme="majorHAnsi"/>
        </w:rPr>
        <w:t>According to Henley, the four-day week trend shows no sign of slowing down. Over a third of business leaders surveyed (34%), and nearly half (46%) of those in larger businesses, say making the switch to a four-day working week will be important for future business success, so we’re likely to see more trials and implementations in the coming years.</w:t>
      </w:r>
    </w:p>
    <w:p w14:paraId="6FDE0CF3" w14:textId="7BD4718E" w:rsidR="00B96670" w:rsidRPr="00576819" w:rsidRDefault="004E6691" w:rsidP="00D343CC">
      <w:pPr>
        <w:spacing w:after="200"/>
        <w:rPr>
          <w:rFonts w:asciiTheme="majorHAnsi" w:hAnsiTheme="majorHAnsi" w:cstheme="majorHAnsi"/>
        </w:rPr>
      </w:pPr>
      <w:r w:rsidRPr="00576819">
        <w:rPr>
          <w:rFonts w:asciiTheme="majorHAnsi" w:hAnsiTheme="majorHAnsi" w:cstheme="majorHAnsi"/>
        </w:rPr>
        <w:t xml:space="preserve">The study shows that UK workers are keen for this workplace shakeup, with </w:t>
      </w:r>
      <w:r w:rsidR="003C5B3D">
        <w:rPr>
          <w:rFonts w:asciiTheme="majorHAnsi" w:hAnsiTheme="majorHAnsi" w:cstheme="majorHAnsi"/>
        </w:rPr>
        <w:t xml:space="preserve">nearly </w:t>
      </w:r>
      <w:r w:rsidRPr="00576819">
        <w:rPr>
          <w:rFonts w:asciiTheme="majorHAnsi" w:hAnsiTheme="majorHAnsi" w:cstheme="majorHAnsi"/>
        </w:rPr>
        <w:t>three quarters (72%)</w:t>
      </w:r>
      <w:r w:rsidR="00ED36D3" w:rsidRPr="00576819">
        <w:rPr>
          <w:rFonts w:asciiTheme="majorHAnsi" w:hAnsiTheme="majorHAnsi" w:cstheme="majorHAnsi"/>
        </w:rPr>
        <w:t xml:space="preserve"> agreeing it’s an attractive proposition and </w:t>
      </w:r>
      <w:r w:rsidR="000079A2">
        <w:rPr>
          <w:rFonts w:asciiTheme="majorHAnsi" w:hAnsiTheme="majorHAnsi" w:cstheme="majorHAnsi"/>
        </w:rPr>
        <w:t>would be a</w:t>
      </w:r>
      <w:r w:rsidR="00ED36D3" w:rsidRPr="00576819">
        <w:rPr>
          <w:rFonts w:asciiTheme="majorHAnsi" w:hAnsiTheme="majorHAnsi" w:cstheme="majorHAnsi"/>
        </w:rPr>
        <w:t xml:space="preserve"> firm driver when picking an employer.</w:t>
      </w:r>
      <w:r w:rsidR="00BB3FF7" w:rsidRPr="00576819">
        <w:rPr>
          <w:rFonts w:asciiTheme="majorHAnsi" w:hAnsiTheme="majorHAnsi" w:cstheme="majorHAnsi"/>
        </w:rPr>
        <w:t xml:space="preserve"> This is particularly important for Gen Z – with two thirds (67%) saying it would </w:t>
      </w:r>
      <w:r w:rsidR="00C22CE8" w:rsidRPr="00576819">
        <w:rPr>
          <w:rFonts w:asciiTheme="majorHAnsi" w:hAnsiTheme="majorHAnsi" w:cstheme="majorHAnsi"/>
        </w:rPr>
        <w:t xml:space="preserve">help them to make a decision on who to work for. </w:t>
      </w:r>
    </w:p>
    <w:p w14:paraId="2EA95FA8" w14:textId="05040E73" w:rsidR="002F14D8" w:rsidRPr="00576819" w:rsidRDefault="004E6691">
      <w:pPr>
        <w:spacing w:after="200"/>
        <w:rPr>
          <w:rFonts w:asciiTheme="majorHAnsi" w:hAnsiTheme="majorHAnsi" w:cstheme="majorHAnsi"/>
        </w:rPr>
      </w:pPr>
      <w:r w:rsidRPr="00576819">
        <w:rPr>
          <w:rFonts w:asciiTheme="majorHAnsi" w:hAnsiTheme="majorHAnsi" w:cstheme="majorHAnsi"/>
        </w:rPr>
        <w:t>The four</w:t>
      </w:r>
      <w:r w:rsidR="002A31FC" w:rsidRPr="00576819">
        <w:rPr>
          <w:rFonts w:asciiTheme="majorHAnsi" w:hAnsiTheme="majorHAnsi" w:cstheme="majorHAnsi"/>
        </w:rPr>
        <w:t>-</w:t>
      </w:r>
      <w:r w:rsidRPr="00576819">
        <w:rPr>
          <w:rFonts w:asciiTheme="majorHAnsi" w:hAnsiTheme="majorHAnsi" w:cstheme="majorHAnsi"/>
        </w:rPr>
        <w:t>day week also demonstrates a positive impact on the environment, as employees estimate they would drive</w:t>
      </w:r>
      <w:r w:rsidR="002A31FC" w:rsidRPr="00576819">
        <w:rPr>
          <w:rFonts w:asciiTheme="majorHAnsi" w:hAnsiTheme="majorHAnsi" w:cstheme="majorHAnsi"/>
        </w:rPr>
        <w:t xml:space="preserve"> 557.8</w:t>
      </w:r>
      <w:r w:rsidR="00DE59AC">
        <w:rPr>
          <w:rFonts w:asciiTheme="majorHAnsi" w:hAnsiTheme="majorHAnsi" w:cstheme="majorHAnsi"/>
        </w:rPr>
        <w:t xml:space="preserve"> million</w:t>
      </w:r>
      <w:r w:rsidRPr="00576819">
        <w:rPr>
          <w:rFonts w:asciiTheme="majorHAnsi" w:hAnsiTheme="majorHAnsi" w:cstheme="majorHAnsi"/>
        </w:rPr>
        <w:t xml:space="preserve"> fewer miles per week on average, </w:t>
      </w:r>
      <w:r w:rsidR="00C22CE8" w:rsidRPr="00576819">
        <w:rPr>
          <w:rFonts w:asciiTheme="majorHAnsi" w:hAnsiTheme="majorHAnsi" w:cstheme="majorHAnsi"/>
        </w:rPr>
        <w:t xml:space="preserve">leading to </w:t>
      </w:r>
      <w:r w:rsidR="00D627E0" w:rsidRPr="00576819">
        <w:rPr>
          <w:rFonts w:asciiTheme="majorHAnsi" w:hAnsiTheme="majorHAnsi" w:cstheme="majorHAnsi"/>
        </w:rPr>
        <w:t>fewer</w:t>
      </w:r>
      <w:r w:rsidRPr="00576819">
        <w:rPr>
          <w:rFonts w:asciiTheme="majorHAnsi" w:hAnsiTheme="majorHAnsi" w:cstheme="majorHAnsi"/>
        </w:rPr>
        <w:t xml:space="preserve"> transport emissions.</w:t>
      </w:r>
    </w:p>
    <w:p w14:paraId="572A03D6" w14:textId="64CFA57E" w:rsidR="00DE7485" w:rsidRDefault="004E6691">
      <w:pPr>
        <w:spacing w:after="200"/>
        <w:rPr>
          <w:rFonts w:asciiTheme="majorHAnsi" w:hAnsiTheme="majorHAnsi" w:cstheme="majorHAnsi"/>
        </w:rPr>
      </w:pPr>
      <w:r w:rsidRPr="00576819">
        <w:rPr>
          <w:rFonts w:asciiTheme="majorHAnsi" w:hAnsiTheme="majorHAnsi" w:cstheme="majorHAnsi"/>
        </w:rPr>
        <w:lastRenderedPageBreak/>
        <w:t xml:space="preserve">Despite the financial, environmental and wellbeing advantages, </w:t>
      </w:r>
      <w:r w:rsidR="00352E28">
        <w:rPr>
          <w:rFonts w:asciiTheme="majorHAnsi" w:hAnsiTheme="majorHAnsi" w:cstheme="majorHAnsi"/>
        </w:rPr>
        <w:t xml:space="preserve">nearly </w:t>
      </w:r>
      <w:r w:rsidR="00F75017" w:rsidRPr="00576819">
        <w:rPr>
          <w:rFonts w:asciiTheme="majorHAnsi" w:hAnsiTheme="majorHAnsi" w:cstheme="majorHAnsi"/>
        </w:rPr>
        <w:t>t</w:t>
      </w:r>
      <w:r w:rsidR="0002505A" w:rsidRPr="00576819">
        <w:rPr>
          <w:rFonts w:asciiTheme="majorHAnsi" w:hAnsiTheme="majorHAnsi" w:cstheme="majorHAnsi"/>
        </w:rPr>
        <w:t>hree quarters (7</w:t>
      </w:r>
      <w:r w:rsidR="00691378">
        <w:rPr>
          <w:rFonts w:asciiTheme="majorHAnsi" w:hAnsiTheme="majorHAnsi" w:cstheme="majorHAnsi"/>
        </w:rPr>
        <w:t>3</w:t>
      </w:r>
      <w:r w:rsidRPr="00576819">
        <w:rPr>
          <w:rFonts w:asciiTheme="majorHAnsi" w:hAnsiTheme="majorHAnsi" w:cstheme="majorHAnsi"/>
        </w:rPr>
        <w:t>%</w:t>
      </w:r>
      <w:r w:rsidR="00F75017" w:rsidRPr="00576819">
        <w:rPr>
          <w:rFonts w:asciiTheme="majorHAnsi" w:hAnsiTheme="majorHAnsi" w:cstheme="majorHAnsi"/>
        </w:rPr>
        <w:t>)</w:t>
      </w:r>
      <w:r w:rsidRPr="00576819">
        <w:rPr>
          <w:rFonts w:asciiTheme="majorHAnsi" w:hAnsiTheme="majorHAnsi" w:cstheme="majorHAnsi"/>
        </w:rPr>
        <w:t xml:space="preserve"> of employers cite concerns around taking up the change</w:t>
      </w:r>
      <w:r w:rsidR="00F908B2" w:rsidRPr="00576819">
        <w:rPr>
          <w:rFonts w:asciiTheme="majorHAnsi" w:hAnsiTheme="majorHAnsi" w:cstheme="majorHAnsi"/>
        </w:rPr>
        <w:t>, with c</w:t>
      </w:r>
      <w:r w:rsidRPr="00576819">
        <w:rPr>
          <w:rFonts w:asciiTheme="majorHAnsi" w:hAnsiTheme="majorHAnsi" w:cstheme="majorHAnsi"/>
        </w:rPr>
        <w:t xml:space="preserve">lient and customer servicing </w:t>
      </w:r>
      <w:r w:rsidR="00F908B2" w:rsidRPr="00576819">
        <w:rPr>
          <w:rFonts w:asciiTheme="majorHAnsi" w:hAnsiTheme="majorHAnsi" w:cstheme="majorHAnsi"/>
        </w:rPr>
        <w:t>and the need to be available</w:t>
      </w:r>
      <w:r w:rsidR="00F018DF" w:rsidRPr="00576819">
        <w:rPr>
          <w:rFonts w:asciiTheme="majorHAnsi" w:hAnsiTheme="majorHAnsi" w:cstheme="majorHAnsi"/>
        </w:rPr>
        <w:t>,</w:t>
      </w:r>
      <w:r w:rsidR="00F908B2" w:rsidRPr="00576819">
        <w:rPr>
          <w:rFonts w:asciiTheme="majorHAnsi" w:hAnsiTheme="majorHAnsi" w:cstheme="majorHAnsi"/>
        </w:rPr>
        <w:t xml:space="preserve"> noted as the main</w:t>
      </w:r>
      <w:r w:rsidRPr="00576819">
        <w:rPr>
          <w:rFonts w:asciiTheme="majorHAnsi" w:hAnsiTheme="majorHAnsi" w:cstheme="majorHAnsi"/>
        </w:rPr>
        <w:t xml:space="preserve"> barrier </w:t>
      </w:r>
      <w:r w:rsidR="00F908B2" w:rsidRPr="00576819">
        <w:rPr>
          <w:rFonts w:asciiTheme="majorHAnsi" w:hAnsiTheme="majorHAnsi" w:cstheme="majorHAnsi"/>
        </w:rPr>
        <w:t xml:space="preserve">for </w:t>
      </w:r>
      <w:r w:rsidR="001423AC" w:rsidRPr="00576819">
        <w:rPr>
          <w:rFonts w:asciiTheme="majorHAnsi" w:hAnsiTheme="majorHAnsi" w:cstheme="majorHAnsi"/>
        </w:rPr>
        <w:t>82</w:t>
      </w:r>
      <w:r w:rsidRPr="00576819">
        <w:rPr>
          <w:rFonts w:asciiTheme="majorHAnsi" w:hAnsiTheme="majorHAnsi" w:cstheme="majorHAnsi"/>
        </w:rPr>
        <w:t xml:space="preserve">% of </w:t>
      </w:r>
      <w:r w:rsidR="00F908B2" w:rsidRPr="00576819">
        <w:rPr>
          <w:rFonts w:asciiTheme="majorHAnsi" w:hAnsiTheme="majorHAnsi" w:cstheme="majorHAnsi"/>
        </w:rPr>
        <w:t xml:space="preserve">businesses. </w:t>
      </w:r>
    </w:p>
    <w:p w14:paraId="0F722ECD" w14:textId="52356EA6" w:rsidR="009E2474" w:rsidRPr="00576819" w:rsidRDefault="004E6691">
      <w:pPr>
        <w:spacing w:after="200"/>
        <w:rPr>
          <w:rFonts w:asciiTheme="majorHAnsi" w:hAnsiTheme="majorHAnsi" w:cstheme="majorHAnsi"/>
        </w:rPr>
      </w:pPr>
      <w:r w:rsidRPr="00576819">
        <w:rPr>
          <w:rFonts w:asciiTheme="majorHAnsi" w:hAnsiTheme="majorHAnsi" w:cstheme="majorHAnsi"/>
        </w:rPr>
        <w:t>While the majority of worker</w:t>
      </w:r>
      <w:r w:rsidR="00C22CE8" w:rsidRPr="00576819">
        <w:rPr>
          <w:rFonts w:asciiTheme="majorHAnsi" w:hAnsiTheme="majorHAnsi" w:cstheme="majorHAnsi"/>
        </w:rPr>
        <w:t>s</w:t>
      </w:r>
      <w:r w:rsidRPr="00576819">
        <w:rPr>
          <w:rFonts w:asciiTheme="majorHAnsi" w:hAnsiTheme="majorHAnsi" w:cstheme="majorHAnsi"/>
        </w:rPr>
        <w:t xml:space="preserve"> would opt for </w:t>
      </w:r>
      <w:r w:rsidR="0002505A" w:rsidRPr="00576819">
        <w:rPr>
          <w:rFonts w:asciiTheme="majorHAnsi" w:hAnsiTheme="majorHAnsi" w:cstheme="majorHAnsi"/>
        </w:rPr>
        <w:t>a</w:t>
      </w:r>
      <w:r w:rsidRPr="00576819">
        <w:rPr>
          <w:rFonts w:asciiTheme="majorHAnsi" w:hAnsiTheme="majorHAnsi" w:cstheme="majorHAnsi"/>
        </w:rPr>
        <w:t xml:space="preserve"> </w:t>
      </w:r>
      <w:r w:rsidR="0002505A" w:rsidRPr="00576819">
        <w:rPr>
          <w:rFonts w:asciiTheme="majorHAnsi" w:hAnsiTheme="majorHAnsi" w:cstheme="majorHAnsi"/>
        </w:rPr>
        <w:t>four-day</w:t>
      </w:r>
      <w:r w:rsidRPr="00576819">
        <w:rPr>
          <w:rFonts w:asciiTheme="majorHAnsi" w:hAnsiTheme="majorHAnsi" w:cstheme="majorHAnsi"/>
        </w:rPr>
        <w:t xml:space="preserve"> working week, nearly half </w:t>
      </w:r>
      <w:r w:rsidR="00AF2530" w:rsidRPr="00576819">
        <w:rPr>
          <w:rFonts w:asciiTheme="majorHAnsi" w:hAnsiTheme="majorHAnsi" w:cstheme="majorHAnsi"/>
        </w:rPr>
        <w:t>(4</w:t>
      </w:r>
      <w:r w:rsidR="00B9145D">
        <w:rPr>
          <w:rFonts w:asciiTheme="majorHAnsi" w:hAnsiTheme="majorHAnsi" w:cstheme="majorHAnsi"/>
        </w:rPr>
        <w:t>5</w:t>
      </w:r>
      <w:r w:rsidR="00AF2530" w:rsidRPr="00576819">
        <w:rPr>
          <w:rFonts w:asciiTheme="majorHAnsi" w:hAnsiTheme="majorHAnsi" w:cstheme="majorHAnsi"/>
        </w:rPr>
        <w:t xml:space="preserve">%) </w:t>
      </w:r>
      <w:r w:rsidRPr="00576819">
        <w:rPr>
          <w:rFonts w:asciiTheme="majorHAnsi" w:hAnsiTheme="majorHAnsi" w:cstheme="majorHAnsi"/>
        </w:rPr>
        <w:t xml:space="preserve">would worry about being perceived as lazy by coworkers </w:t>
      </w:r>
      <w:r w:rsidR="00AF2530" w:rsidRPr="00576819">
        <w:rPr>
          <w:rFonts w:asciiTheme="majorHAnsi" w:hAnsiTheme="majorHAnsi" w:cstheme="majorHAnsi"/>
        </w:rPr>
        <w:t xml:space="preserve">and </w:t>
      </w:r>
      <w:r w:rsidR="00CC580B">
        <w:rPr>
          <w:rFonts w:asciiTheme="majorHAnsi" w:hAnsiTheme="majorHAnsi" w:cstheme="majorHAnsi"/>
        </w:rPr>
        <w:t>a third (</w:t>
      </w:r>
      <w:r w:rsidR="00AF2530" w:rsidRPr="00576819">
        <w:rPr>
          <w:rFonts w:asciiTheme="majorHAnsi" w:hAnsiTheme="majorHAnsi" w:cstheme="majorHAnsi"/>
        </w:rPr>
        <w:t>35%</w:t>
      </w:r>
      <w:r w:rsidR="00CC580B">
        <w:rPr>
          <w:rFonts w:asciiTheme="majorHAnsi" w:hAnsiTheme="majorHAnsi" w:cstheme="majorHAnsi"/>
        </w:rPr>
        <w:t xml:space="preserve">) </w:t>
      </w:r>
      <w:r w:rsidR="00AF2530" w:rsidRPr="00576819">
        <w:rPr>
          <w:rFonts w:asciiTheme="majorHAnsi" w:hAnsiTheme="majorHAnsi" w:cstheme="majorHAnsi"/>
        </w:rPr>
        <w:t xml:space="preserve">would be concerned if they had to hand over their work to colleagues. </w:t>
      </w:r>
    </w:p>
    <w:p w14:paraId="4F3740AA" w14:textId="6756D92A" w:rsidR="00C117B2" w:rsidRDefault="004E6691" w:rsidP="00F774F7">
      <w:pPr>
        <w:spacing w:after="200"/>
        <w:rPr>
          <w:rFonts w:asciiTheme="majorHAnsi" w:hAnsiTheme="majorHAnsi" w:cstheme="majorHAnsi"/>
          <w:b/>
          <w:i/>
        </w:rPr>
      </w:pPr>
      <w:r w:rsidRPr="00576819">
        <w:rPr>
          <w:rFonts w:asciiTheme="majorHAnsi" w:hAnsiTheme="majorHAnsi" w:cstheme="majorHAnsi"/>
        </w:rPr>
        <w:t>The business school has gathered opinion</w:t>
      </w:r>
      <w:r w:rsidR="00C22CE8" w:rsidRPr="00576819">
        <w:rPr>
          <w:rFonts w:asciiTheme="majorHAnsi" w:hAnsiTheme="majorHAnsi" w:cstheme="majorHAnsi"/>
        </w:rPr>
        <w:t>s</w:t>
      </w:r>
      <w:r w:rsidRPr="00576819">
        <w:rPr>
          <w:rFonts w:asciiTheme="majorHAnsi" w:hAnsiTheme="majorHAnsi" w:cstheme="majorHAnsi"/>
        </w:rPr>
        <w:t xml:space="preserve"> from </w:t>
      </w:r>
      <w:r w:rsidR="00C22CE8" w:rsidRPr="00576819">
        <w:rPr>
          <w:rFonts w:asciiTheme="majorHAnsi" w:hAnsiTheme="majorHAnsi" w:cstheme="majorHAnsi"/>
        </w:rPr>
        <w:t>across</w:t>
      </w:r>
      <w:r w:rsidRPr="00576819">
        <w:rPr>
          <w:rFonts w:asciiTheme="majorHAnsi" w:hAnsiTheme="majorHAnsi" w:cstheme="majorHAnsi"/>
        </w:rPr>
        <w:t xml:space="preserve"> the business world, including </w:t>
      </w:r>
      <w:r w:rsidR="0002505A" w:rsidRPr="00576819">
        <w:rPr>
          <w:rFonts w:asciiTheme="majorHAnsi" w:hAnsiTheme="majorHAnsi" w:cstheme="majorHAnsi"/>
        </w:rPr>
        <w:t xml:space="preserve">over 250 businesses who currently operate </w:t>
      </w:r>
      <w:r w:rsidR="00C22CE8" w:rsidRPr="00576819">
        <w:rPr>
          <w:rFonts w:asciiTheme="majorHAnsi" w:hAnsiTheme="majorHAnsi" w:cstheme="majorHAnsi"/>
        </w:rPr>
        <w:t xml:space="preserve">with </w:t>
      </w:r>
      <w:r w:rsidR="0002505A" w:rsidRPr="00576819">
        <w:rPr>
          <w:rFonts w:asciiTheme="majorHAnsi" w:hAnsiTheme="majorHAnsi" w:cstheme="majorHAnsi"/>
        </w:rPr>
        <w:t>a four-day working week</w:t>
      </w:r>
      <w:r w:rsidR="00C22CE8" w:rsidRPr="00576819">
        <w:rPr>
          <w:rFonts w:asciiTheme="majorHAnsi" w:hAnsiTheme="majorHAnsi" w:cstheme="majorHAnsi"/>
        </w:rPr>
        <w:t>.</w:t>
      </w:r>
    </w:p>
    <w:p w14:paraId="039306B9" w14:textId="011AEE50" w:rsidR="00C117B2" w:rsidRPr="00044456" w:rsidRDefault="00C117B2" w:rsidP="00C117B2">
      <w:pPr>
        <w:rPr>
          <w:rFonts w:asciiTheme="majorHAnsi" w:hAnsiTheme="majorHAnsi" w:cstheme="majorHAnsi"/>
        </w:rPr>
      </w:pPr>
      <w:r w:rsidRPr="00203781">
        <w:rPr>
          <w:rFonts w:asciiTheme="majorHAnsi" w:hAnsiTheme="majorHAnsi" w:cstheme="majorHAnsi"/>
          <w:b/>
          <w:i/>
        </w:rPr>
        <w:t xml:space="preserve">Adrian </w:t>
      </w:r>
      <w:proofErr w:type="spellStart"/>
      <w:r w:rsidRPr="00203781">
        <w:rPr>
          <w:rFonts w:asciiTheme="majorHAnsi" w:hAnsiTheme="majorHAnsi" w:cstheme="majorHAnsi"/>
          <w:b/>
          <w:i/>
        </w:rPr>
        <w:t>Moorhouse</w:t>
      </w:r>
      <w:proofErr w:type="spellEnd"/>
      <w:r w:rsidRPr="00203781">
        <w:rPr>
          <w:rFonts w:asciiTheme="majorHAnsi" w:hAnsiTheme="majorHAnsi" w:cstheme="majorHAnsi"/>
          <w:b/>
          <w:i/>
        </w:rPr>
        <w:t xml:space="preserve"> MBE, founder of </w:t>
      </w:r>
      <w:r>
        <w:rPr>
          <w:rFonts w:asciiTheme="majorHAnsi" w:hAnsiTheme="majorHAnsi" w:cstheme="majorHAnsi"/>
          <w:b/>
          <w:i/>
        </w:rPr>
        <w:t xml:space="preserve">HR consultancy, </w:t>
      </w:r>
      <w:r w:rsidRPr="00203781">
        <w:rPr>
          <w:rFonts w:asciiTheme="majorHAnsi" w:hAnsiTheme="majorHAnsi" w:cstheme="majorHAnsi"/>
          <w:b/>
          <w:i/>
        </w:rPr>
        <w:t xml:space="preserve">Lane4 </w:t>
      </w:r>
      <w:r>
        <w:rPr>
          <w:rFonts w:asciiTheme="majorHAnsi" w:hAnsiTheme="majorHAnsi" w:cstheme="majorHAnsi"/>
        </w:rPr>
        <w:t xml:space="preserve">says: “As a </w:t>
      </w:r>
      <w:r w:rsidRPr="00C76CCD">
        <w:rPr>
          <w:rFonts w:asciiTheme="majorHAnsi" w:hAnsiTheme="majorHAnsi" w:cstheme="majorHAnsi"/>
        </w:rPr>
        <w:t xml:space="preserve">passionate advocate for flexible working, </w:t>
      </w:r>
      <w:r>
        <w:rPr>
          <w:rFonts w:asciiTheme="majorHAnsi" w:hAnsiTheme="majorHAnsi" w:cstheme="majorHAnsi"/>
        </w:rPr>
        <w:t>it’s fantastic to see the results of this research paper. W</w:t>
      </w:r>
      <w:r w:rsidRPr="00C76CCD">
        <w:rPr>
          <w:rFonts w:asciiTheme="majorHAnsi" w:hAnsiTheme="majorHAnsi" w:cstheme="majorHAnsi"/>
        </w:rPr>
        <w:t xml:space="preserve">hen </w:t>
      </w:r>
      <w:r>
        <w:rPr>
          <w:rFonts w:asciiTheme="majorHAnsi" w:hAnsiTheme="majorHAnsi" w:cstheme="majorHAnsi"/>
        </w:rPr>
        <w:t xml:space="preserve">implemented correctly, with both the individual and the </w:t>
      </w:r>
      <w:proofErr w:type="spellStart"/>
      <w:r w:rsidR="00F774F7">
        <w:rPr>
          <w:rFonts w:asciiTheme="majorHAnsi" w:hAnsiTheme="majorHAnsi" w:cstheme="majorHAnsi"/>
        </w:rPr>
        <w:t>organisation</w:t>
      </w:r>
      <w:proofErr w:type="spellEnd"/>
      <w:r>
        <w:rPr>
          <w:rFonts w:asciiTheme="majorHAnsi" w:hAnsiTheme="majorHAnsi" w:cstheme="majorHAnsi"/>
        </w:rPr>
        <w:t xml:space="preserve"> in mind, flexible working</w:t>
      </w:r>
      <w:r w:rsidRPr="00C76CCD">
        <w:rPr>
          <w:rFonts w:asciiTheme="majorHAnsi" w:hAnsiTheme="majorHAnsi" w:cstheme="majorHAnsi"/>
        </w:rPr>
        <w:t xml:space="preserve"> can truly boost productivity</w:t>
      </w:r>
      <w:r>
        <w:rPr>
          <w:rFonts w:asciiTheme="majorHAnsi" w:hAnsiTheme="majorHAnsi" w:cstheme="majorHAnsi"/>
        </w:rPr>
        <w:t xml:space="preserve"> and </w:t>
      </w:r>
      <w:r w:rsidRPr="00C76CCD">
        <w:rPr>
          <w:rFonts w:asciiTheme="majorHAnsi" w:hAnsiTheme="majorHAnsi" w:cstheme="majorHAnsi"/>
        </w:rPr>
        <w:t>employee engagement</w:t>
      </w:r>
      <w:r>
        <w:rPr>
          <w:rFonts w:asciiTheme="majorHAnsi" w:hAnsiTheme="majorHAnsi" w:cstheme="majorHAnsi"/>
        </w:rPr>
        <w:t xml:space="preserve">.”  </w:t>
      </w:r>
    </w:p>
    <w:p w14:paraId="51827CC0" w14:textId="77777777" w:rsidR="00C117B2" w:rsidRDefault="00C117B2" w:rsidP="00044456">
      <w:pPr>
        <w:rPr>
          <w:rFonts w:asciiTheme="majorHAnsi" w:hAnsiTheme="majorHAnsi" w:cstheme="majorHAnsi"/>
          <w:b/>
        </w:rPr>
      </w:pPr>
    </w:p>
    <w:p w14:paraId="5BEB4161" w14:textId="09DA1F9D" w:rsidR="00203781" w:rsidRDefault="00044456" w:rsidP="00203781">
      <w:pPr>
        <w:rPr>
          <w:rFonts w:asciiTheme="majorHAnsi" w:hAnsiTheme="majorHAnsi" w:cstheme="majorHAnsi"/>
        </w:rPr>
      </w:pPr>
      <w:r w:rsidRPr="00203781">
        <w:rPr>
          <w:rFonts w:asciiTheme="majorHAnsi" w:hAnsiTheme="majorHAnsi" w:cstheme="majorHAnsi"/>
          <w:b/>
          <w:i/>
        </w:rPr>
        <w:t xml:space="preserve">Jo Fairley, </w:t>
      </w:r>
      <w:r w:rsidR="00105D0C">
        <w:rPr>
          <w:rFonts w:asciiTheme="majorHAnsi" w:hAnsiTheme="majorHAnsi" w:cstheme="majorHAnsi"/>
          <w:b/>
          <w:i/>
        </w:rPr>
        <w:t>C</w:t>
      </w:r>
      <w:r w:rsidRPr="00203781">
        <w:rPr>
          <w:rFonts w:asciiTheme="majorHAnsi" w:hAnsiTheme="majorHAnsi" w:cstheme="majorHAnsi"/>
          <w:b/>
          <w:i/>
        </w:rPr>
        <w:t>o-Founder of Green &amp; Black’s Chocolate</w:t>
      </w:r>
      <w:r>
        <w:rPr>
          <w:rFonts w:asciiTheme="majorHAnsi" w:hAnsiTheme="majorHAnsi" w:cstheme="majorHAnsi"/>
        </w:rPr>
        <w:t xml:space="preserve">, </w:t>
      </w:r>
      <w:r w:rsidR="007022BE">
        <w:rPr>
          <w:rFonts w:asciiTheme="majorHAnsi" w:hAnsiTheme="majorHAnsi" w:cstheme="majorHAnsi"/>
        </w:rPr>
        <w:t>adds:</w:t>
      </w:r>
      <w:r>
        <w:rPr>
          <w:rFonts w:asciiTheme="majorHAnsi" w:hAnsiTheme="majorHAnsi" w:cstheme="majorHAnsi"/>
        </w:rPr>
        <w:t xml:space="preserve"> </w:t>
      </w:r>
      <w:r w:rsidR="00203781" w:rsidRPr="00F934D2">
        <w:rPr>
          <w:rFonts w:asciiTheme="majorHAnsi" w:hAnsiTheme="majorHAnsi" w:cstheme="majorHAnsi"/>
        </w:rPr>
        <w:t>“</w:t>
      </w:r>
      <w:r w:rsidR="00D0764F" w:rsidRPr="00F934D2">
        <w:rPr>
          <w:rFonts w:asciiTheme="majorHAnsi" w:hAnsiTheme="majorHAnsi" w:cstheme="majorHAnsi"/>
        </w:rPr>
        <w:t>Happy employees mean a happy employer with a thriving business –</w:t>
      </w:r>
      <w:r w:rsidR="00104971" w:rsidRPr="00F934D2">
        <w:rPr>
          <w:rFonts w:asciiTheme="majorHAnsi" w:hAnsiTheme="majorHAnsi" w:cstheme="majorHAnsi"/>
        </w:rPr>
        <w:t xml:space="preserve"> and the Four Better </w:t>
      </w:r>
      <w:r w:rsidR="00E01FFE" w:rsidRPr="00F934D2">
        <w:rPr>
          <w:rFonts w:asciiTheme="majorHAnsi" w:hAnsiTheme="majorHAnsi" w:cstheme="majorHAnsi"/>
        </w:rPr>
        <w:t xml:space="preserve">or </w:t>
      </w:r>
      <w:r w:rsidR="00104971" w:rsidRPr="00F934D2">
        <w:rPr>
          <w:rFonts w:asciiTheme="majorHAnsi" w:hAnsiTheme="majorHAnsi" w:cstheme="majorHAnsi"/>
        </w:rPr>
        <w:t>Four Worse paper shows adopting</w:t>
      </w:r>
      <w:r w:rsidR="00D0764F" w:rsidRPr="00F934D2">
        <w:rPr>
          <w:rFonts w:asciiTheme="majorHAnsi" w:hAnsiTheme="majorHAnsi" w:cstheme="majorHAnsi"/>
        </w:rPr>
        <w:t xml:space="preserve"> a four-day working week could save UK businesses an estimated £104 billion annually overall. </w:t>
      </w:r>
      <w:r w:rsidR="00203781" w:rsidRPr="00F934D2">
        <w:rPr>
          <w:rFonts w:asciiTheme="majorHAnsi" w:hAnsiTheme="majorHAnsi" w:cstheme="majorHAnsi"/>
        </w:rPr>
        <w:t>I have championed the four-day week and its positive effects on work-life balance for years, the benefits for both employees and employers are endless. Henley Business School’s research has confirmed this, showing that a four-day week can make staff happier, less stressed and take fewer days</w:t>
      </w:r>
      <w:r w:rsidR="00D0764F" w:rsidRPr="00F934D2">
        <w:rPr>
          <w:rFonts w:asciiTheme="majorHAnsi" w:hAnsiTheme="majorHAnsi" w:cstheme="majorHAnsi"/>
        </w:rPr>
        <w:t xml:space="preserve"> off</w:t>
      </w:r>
      <w:r w:rsidR="00A36D78" w:rsidRPr="00F934D2">
        <w:rPr>
          <w:rFonts w:asciiTheme="majorHAnsi" w:hAnsiTheme="majorHAnsi" w:cstheme="majorHAnsi"/>
        </w:rPr>
        <w:t xml:space="preserve"> ill</w:t>
      </w:r>
      <w:r w:rsidR="00D0764F" w:rsidRPr="00F934D2">
        <w:rPr>
          <w:rFonts w:asciiTheme="majorHAnsi" w:hAnsiTheme="majorHAnsi" w:cstheme="majorHAnsi"/>
        </w:rPr>
        <w:t>.’’</w:t>
      </w:r>
    </w:p>
    <w:p w14:paraId="77EF2D76" w14:textId="77777777" w:rsidR="00044456" w:rsidRDefault="00044456" w:rsidP="006D0466">
      <w:pPr>
        <w:rPr>
          <w:rFonts w:asciiTheme="majorHAnsi" w:hAnsiTheme="majorHAnsi" w:cstheme="majorHAnsi"/>
          <w:b/>
          <w:i/>
        </w:rPr>
      </w:pPr>
    </w:p>
    <w:p w14:paraId="76B15DA1" w14:textId="4F3378BF" w:rsidR="00A15E84" w:rsidRPr="00F934D2" w:rsidRDefault="007022BE" w:rsidP="006D0466">
      <w:pPr>
        <w:rPr>
          <w:rFonts w:asciiTheme="majorHAnsi" w:hAnsiTheme="majorHAnsi" w:cstheme="majorHAnsi"/>
        </w:rPr>
      </w:pPr>
      <w:r w:rsidRPr="001F256D">
        <w:rPr>
          <w:rFonts w:asciiTheme="majorHAnsi" w:hAnsiTheme="majorHAnsi" w:cstheme="majorHAnsi"/>
          <w:b/>
          <w:i/>
        </w:rPr>
        <w:t>Nigel Jeremy, former Chief Learning Officer for BA</w:t>
      </w:r>
      <w:r w:rsidRPr="001F256D">
        <w:rPr>
          <w:rFonts w:asciiTheme="majorHAnsi" w:hAnsiTheme="majorHAnsi" w:cstheme="majorHAnsi"/>
          <w:i/>
        </w:rPr>
        <w:t xml:space="preserve"> comments: </w:t>
      </w:r>
      <w:r w:rsidR="00A15E84" w:rsidRPr="001F256D">
        <w:rPr>
          <w:rFonts w:asciiTheme="majorHAnsi" w:hAnsiTheme="majorHAnsi" w:cstheme="majorHAnsi"/>
          <w:i/>
        </w:rPr>
        <w:t>“</w:t>
      </w:r>
      <w:r w:rsidR="00A15E84" w:rsidRPr="00F934D2">
        <w:rPr>
          <w:rFonts w:asciiTheme="majorHAnsi" w:hAnsiTheme="majorHAnsi" w:cstheme="majorHAnsi"/>
        </w:rPr>
        <w:t xml:space="preserve">All generations can benefit from more flexible working arrangements and there is no doubt that employees become more engaged and productive when there is greater flexibility and choice in how they work. I’ve seen these benefits first-hand in numerous </w:t>
      </w:r>
      <w:proofErr w:type="spellStart"/>
      <w:r w:rsidR="00A15E84" w:rsidRPr="00F934D2">
        <w:rPr>
          <w:rFonts w:asciiTheme="majorHAnsi" w:hAnsiTheme="majorHAnsi" w:cstheme="majorHAnsi"/>
        </w:rPr>
        <w:t>organisations</w:t>
      </w:r>
      <w:proofErr w:type="spellEnd"/>
      <w:r w:rsidR="00A15E84" w:rsidRPr="00F934D2">
        <w:rPr>
          <w:rFonts w:asciiTheme="majorHAnsi" w:hAnsiTheme="majorHAnsi" w:cstheme="majorHAnsi"/>
        </w:rPr>
        <w:t xml:space="preserve">. The Henley Business School White Paper provides an important insight into how we may see the world of work and the “working week” evolving in the future” </w:t>
      </w:r>
    </w:p>
    <w:p w14:paraId="7D4C9FB4" w14:textId="77777777" w:rsidR="00A15E84" w:rsidRDefault="00A15E84" w:rsidP="006D0466">
      <w:pPr>
        <w:rPr>
          <w:rFonts w:asciiTheme="majorHAnsi" w:hAnsiTheme="majorHAnsi" w:cstheme="majorHAnsi"/>
          <w:i/>
        </w:rPr>
      </w:pPr>
    </w:p>
    <w:p w14:paraId="57BD8797" w14:textId="263C8152" w:rsidR="0026424C" w:rsidRPr="0026424C" w:rsidRDefault="006D0466" w:rsidP="0026424C">
      <w:pPr>
        <w:rPr>
          <w:rFonts w:asciiTheme="majorHAnsi" w:hAnsiTheme="majorHAnsi" w:cstheme="majorHAnsi"/>
        </w:rPr>
      </w:pPr>
      <w:r w:rsidRPr="0026424C">
        <w:rPr>
          <w:rFonts w:asciiTheme="majorHAnsi" w:hAnsiTheme="majorHAnsi" w:cstheme="majorHAnsi"/>
          <w:b/>
          <w:i/>
        </w:rPr>
        <w:t>Professor Karen Jansen, Professor of Leadership and Change at Henley Business School</w:t>
      </w:r>
      <w:r w:rsidRPr="0026424C">
        <w:rPr>
          <w:rFonts w:asciiTheme="majorHAnsi" w:hAnsiTheme="majorHAnsi" w:cstheme="majorHAnsi"/>
        </w:rPr>
        <w:t xml:space="preserve"> </w:t>
      </w:r>
      <w:proofErr w:type="gramStart"/>
      <w:r w:rsidRPr="0026424C">
        <w:rPr>
          <w:rFonts w:asciiTheme="majorHAnsi" w:hAnsiTheme="majorHAnsi" w:cstheme="majorHAnsi"/>
        </w:rPr>
        <w:t>adds</w:t>
      </w:r>
      <w:proofErr w:type="gramEnd"/>
      <w:r w:rsidRPr="0026424C">
        <w:rPr>
          <w:rFonts w:asciiTheme="majorHAnsi" w:hAnsiTheme="majorHAnsi" w:cstheme="majorHAnsi"/>
        </w:rPr>
        <w:t xml:space="preserve">: </w:t>
      </w:r>
      <w:r w:rsidR="0026424C" w:rsidRPr="0026424C">
        <w:rPr>
          <w:rFonts w:asciiTheme="majorHAnsi" w:hAnsiTheme="majorHAnsi" w:cstheme="majorHAnsi"/>
        </w:rPr>
        <w:t xml:space="preserve">“Today’s challenge with implementing the four-day working week and other flexible work arrangements lies in the heritage of the term. Flexible work arrangements have historically been viewed as ‘special’ or </w:t>
      </w:r>
      <w:proofErr w:type="spellStart"/>
      <w:r w:rsidR="0026424C" w:rsidRPr="0026424C">
        <w:rPr>
          <w:rFonts w:asciiTheme="majorHAnsi" w:hAnsiTheme="majorHAnsi" w:cstheme="majorHAnsi"/>
        </w:rPr>
        <w:t>stigmatised</w:t>
      </w:r>
      <w:proofErr w:type="spellEnd"/>
      <w:r w:rsidR="0026424C" w:rsidRPr="0026424C">
        <w:rPr>
          <w:rFonts w:asciiTheme="majorHAnsi" w:hAnsiTheme="majorHAnsi" w:cstheme="majorHAnsi"/>
        </w:rPr>
        <w:t xml:space="preserve"> </w:t>
      </w:r>
      <w:r w:rsidR="0026424C" w:rsidRPr="0026424C">
        <w:rPr>
          <w:rFonts w:asciiTheme="majorHAnsi" w:hAnsiTheme="majorHAnsi" w:cstheme="majorHAnsi"/>
          <w:bCs/>
        </w:rPr>
        <w:t>and led by organi</w:t>
      </w:r>
      <w:r w:rsidR="00991AE1">
        <w:rPr>
          <w:rFonts w:asciiTheme="majorHAnsi" w:hAnsiTheme="majorHAnsi" w:cstheme="majorHAnsi"/>
          <w:bCs/>
        </w:rPr>
        <w:t>s</w:t>
      </w:r>
      <w:bookmarkStart w:id="0" w:name="_GoBack"/>
      <w:bookmarkEnd w:id="0"/>
      <w:r w:rsidR="0026424C" w:rsidRPr="0026424C">
        <w:rPr>
          <w:rFonts w:asciiTheme="majorHAnsi" w:hAnsiTheme="majorHAnsi" w:cstheme="majorHAnsi"/>
          <w:bCs/>
        </w:rPr>
        <w:t>ations</w:t>
      </w:r>
      <w:r w:rsidR="0026424C" w:rsidRPr="0026424C">
        <w:rPr>
          <w:rFonts w:asciiTheme="majorHAnsi" w:hAnsiTheme="majorHAnsi" w:cstheme="majorHAnsi"/>
        </w:rPr>
        <w:t xml:space="preserve">, but our White Paper shows views are changing. </w:t>
      </w:r>
      <w:r w:rsidR="0026424C" w:rsidRPr="0026424C">
        <w:rPr>
          <w:rFonts w:asciiTheme="majorHAnsi" w:hAnsiTheme="majorHAnsi" w:cstheme="majorHAnsi"/>
          <w:bCs/>
        </w:rPr>
        <w:t>Individuals are now the ones pushing for a broader view of flexibility as better and smarter ways of working.</w:t>
      </w:r>
      <w:r w:rsidR="0026424C" w:rsidRPr="0026424C">
        <w:rPr>
          <w:rFonts w:asciiTheme="majorHAnsi" w:hAnsiTheme="majorHAnsi" w:cstheme="majorHAnsi"/>
        </w:rPr>
        <w:t>”</w:t>
      </w:r>
    </w:p>
    <w:p w14:paraId="3FC87A8B" w14:textId="77777777" w:rsidR="00044456" w:rsidRDefault="00044456">
      <w:pPr>
        <w:rPr>
          <w:rFonts w:asciiTheme="majorHAnsi" w:hAnsiTheme="majorHAnsi" w:cstheme="majorHAnsi"/>
          <w:i/>
          <w:highlight w:val="yellow"/>
        </w:rPr>
      </w:pPr>
    </w:p>
    <w:p w14:paraId="14CCBBA1" w14:textId="77777777" w:rsidR="00A17276" w:rsidRDefault="004E6691" w:rsidP="00A17276">
      <w:r w:rsidRPr="00576819">
        <w:rPr>
          <w:rFonts w:asciiTheme="majorHAnsi" w:hAnsiTheme="majorHAnsi" w:cstheme="majorHAnsi"/>
        </w:rPr>
        <w:t xml:space="preserve">Henley hosted a panel debate and discussion with </w:t>
      </w:r>
      <w:r w:rsidR="007D2B26">
        <w:rPr>
          <w:rFonts w:asciiTheme="majorHAnsi" w:hAnsiTheme="majorHAnsi" w:cstheme="majorHAnsi"/>
        </w:rPr>
        <w:t xml:space="preserve">Henley Business School’s </w:t>
      </w:r>
      <w:r w:rsidR="00AA0385" w:rsidRPr="007D2B26">
        <w:rPr>
          <w:rFonts w:asciiTheme="majorHAnsi" w:hAnsiTheme="majorHAnsi" w:cstheme="majorHAnsi"/>
          <w:b/>
        </w:rPr>
        <w:t>Professor Karen Jansen</w:t>
      </w:r>
      <w:r w:rsidR="00AA0385">
        <w:rPr>
          <w:rFonts w:asciiTheme="majorHAnsi" w:hAnsiTheme="majorHAnsi" w:cstheme="majorHAnsi"/>
        </w:rPr>
        <w:t>,</w:t>
      </w:r>
      <w:r w:rsidR="00EA01D4" w:rsidRPr="00EA01D4">
        <w:t xml:space="preserve"> </w:t>
      </w:r>
      <w:r w:rsidR="00EA01D4" w:rsidRPr="007D2B26">
        <w:rPr>
          <w:rFonts w:asciiTheme="majorHAnsi" w:hAnsiTheme="majorHAnsi" w:cstheme="majorHAnsi"/>
          <w:b/>
        </w:rPr>
        <w:t>Nigel Jeremy</w:t>
      </w:r>
      <w:r w:rsidR="007D2B26">
        <w:rPr>
          <w:rFonts w:asciiTheme="majorHAnsi" w:hAnsiTheme="majorHAnsi" w:cstheme="majorHAnsi"/>
        </w:rPr>
        <w:t xml:space="preserve"> (</w:t>
      </w:r>
      <w:r w:rsidR="007D2B26" w:rsidRPr="007D2B26">
        <w:rPr>
          <w:rFonts w:asciiTheme="majorHAnsi" w:hAnsiTheme="majorHAnsi" w:cstheme="majorHAnsi"/>
        </w:rPr>
        <w:t>former Chief Learning Office</w:t>
      </w:r>
      <w:r w:rsidR="00654DBA">
        <w:rPr>
          <w:rFonts w:asciiTheme="majorHAnsi" w:hAnsiTheme="majorHAnsi" w:cstheme="majorHAnsi"/>
        </w:rPr>
        <w:t>r</w:t>
      </w:r>
      <w:r w:rsidR="007D2B26" w:rsidRPr="007D2B26">
        <w:rPr>
          <w:rFonts w:asciiTheme="majorHAnsi" w:hAnsiTheme="majorHAnsi" w:cstheme="majorHAnsi"/>
        </w:rPr>
        <w:t xml:space="preserve"> for British Airways</w:t>
      </w:r>
      <w:r w:rsidR="007D2B26">
        <w:rPr>
          <w:rFonts w:asciiTheme="majorHAnsi" w:hAnsiTheme="majorHAnsi" w:cstheme="majorHAnsi"/>
        </w:rPr>
        <w:t xml:space="preserve">), </w:t>
      </w:r>
      <w:r w:rsidR="00AA0385" w:rsidRPr="007D2B26">
        <w:rPr>
          <w:rFonts w:asciiTheme="majorHAnsi" w:hAnsiTheme="majorHAnsi" w:cstheme="majorHAnsi"/>
          <w:b/>
        </w:rPr>
        <w:t xml:space="preserve">Adrian </w:t>
      </w:r>
      <w:proofErr w:type="spellStart"/>
      <w:r w:rsidR="00AA0385" w:rsidRPr="007D2B26">
        <w:rPr>
          <w:rFonts w:asciiTheme="majorHAnsi" w:hAnsiTheme="majorHAnsi" w:cstheme="majorHAnsi"/>
          <w:b/>
        </w:rPr>
        <w:t>Moorhouse</w:t>
      </w:r>
      <w:proofErr w:type="spellEnd"/>
      <w:r w:rsidR="00AA0385" w:rsidRPr="007D2B26">
        <w:rPr>
          <w:rFonts w:asciiTheme="majorHAnsi" w:hAnsiTheme="majorHAnsi" w:cstheme="majorHAnsi"/>
          <w:b/>
        </w:rPr>
        <w:t xml:space="preserve"> MBE</w:t>
      </w:r>
      <w:r w:rsidR="007D2B26">
        <w:rPr>
          <w:rFonts w:asciiTheme="majorHAnsi" w:hAnsiTheme="majorHAnsi" w:cstheme="majorHAnsi"/>
        </w:rPr>
        <w:t xml:space="preserve"> (</w:t>
      </w:r>
      <w:r w:rsidR="00654DBA">
        <w:rPr>
          <w:rFonts w:asciiTheme="majorHAnsi" w:hAnsiTheme="majorHAnsi" w:cstheme="majorHAnsi"/>
        </w:rPr>
        <w:t>Olympic Gold medal winning swimmer</w:t>
      </w:r>
      <w:r w:rsidR="00EA01D4">
        <w:rPr>
          <w:rFonts w:asciiTheme="majorHAnsi" w:hAnsiTheme="majorHAnsi" w:cstheme="majorHAnsi"/>
        </w:rPr>
        <w:t xml:space="preserve"> </w:t>
      </w:r>
      <w:r w:rsidR="007D2B26">
        <w:rPr>
          <w:rFonts w:asciiTheme="majorHAnsi" w:hAnsiTheme="majorHAnsi" w:cstheme="majorHAnsi"/>
        </w:rPr>
        <w:t xml:space="preserve">and MD of Lane4) </w:t>
      </w:r>
      <w:r w:rsidR="00EA01D4">
        <w:rPr>
          <w:rFonts w:asciiTheme="majorHAnsi" w:hAnsiTheme="majorHAnsi" w:cstheme="majorHAnsi"/>
        </w:rPr>
        <w:t xml:space="preserve">and </w:t>
      </w:r>
      <w:r w:rsidR="00497512">
        <w:rPr>
          <w:rFonts w:asciiTheme="majorHAnsi" w:hAnsiTheme="majorHAnsi" w:cstheme="majorHAnsi"/>
          <w:b/>
        </w:rPr>
        <w:t>Jo Fairley, Co-Founder of Green &amp; Black’s Chocolate,</w:t>
      </w:r>
      <w:r w:rsidR="00497512">
        <w:rPr>
          <w:rFonts w:asciiTheme="majorHAnsi" w:hAnsiTheme="majorHAnsi" w:cstheme="majorHAnsi"/>
        </w:rPr>
        <w:t xml:space="preserve"> </w:t>
      </w:r>
      <w:r w:rsidR="00AA0385">
        <w:rPr>
          <w:rFonts w:asciiTheme="majorHAnsi" w:hAnsiTheme="majorHAnsi" w:cstheme="majorHAnsi"/>
        </w:rPr>
        <w:t xml:space="preserve">on </w:t>
      </w:r>
      <w:r w:rsidRPr="00576819">
        <w:rPr>
          <w:rFonts w:asciiTheme="majorHAnsi" w:hAnsiTheme="majorHAnsi" w:cstheme="majorHAnsi"/>
        </w:rPr>
        <w:t>the impact of the four</w:t>
      </w:r>
      <w:r w:rsidR="00C22CE8" w:rsidRPr="00576819">
        <w:rPr>
          <w:rFonts w:asciiTheme="majorHAnsi" w:hAnsiTheme="majorHAnsi" w:cstheme="majorHAnsi"/>
        </w:rPr>
        <w:t>-</w:t>
      </w:r>
      <w:r w:rsidRPr="00576819">
        <w:rPr>
          <w:rFonts w:asciiTheme="majorHAnsi" w:hAnsiTheme="majorHAnsi" w:cstheme="majorHAnsi"/>
        </w:rPr>
        <w:t>day wor</w:t>
      </w:r>
      <w:r w:rsidRPr="00A17276">
        <w:rPr>
          <w:rFonts w:asciiTheme="majorHAnsi" w:hAnsiTheme="majorHAnsi" w:cstheme="majorHAnsi"/>
        </w:rPr>
        <w:t>king week</w:t>
      </w:r>
      <w:r w:rsidR="00C22CE8" w:rsidRPr="00A17276">
        <w:rPr>
          <w:rFonts w:asciiTheme="majorHAnsi" w:hAnsiTheme="majorHAnsi" w:cstheme="majorHAnsi"/>
        </w:rPr>
        <w:t>.</w:t>
      </w:r>
      <w:r w:rsidRPr="00A17276">
        <w:rPr>
          <w:rFonts w:asciiTheme="majorHAnsi" w:hAnsiTheme="majorHAnsi" w:cstheme="majorHAnsi"/>
        </w:rPr>
        <w:t xml:space="preserve"> </w:t>
      </w:r>
      <w:r w:rsidR="00C22CE8" w:rsidRPr="00A17276">
        <w:rPr>
          <w:rFonts w:asciiTheme="majorHAnsi" w:hAnsiTheme="majorHAnsi" w:cstheme="majorHAnsi"/>
        </w:rPr>
        <w:t>F</w:t>
      </w:r>
      <w:r w:rsidRPr="00A17276">
        <w:rPr>
          <w:rFonts w:asciiTheme="majorHAnsi" w:hAnsiTheme="majorHAnsi" w:cstheme="majorHAnsi"/>
        </w:rPr>
        <w:t xml:space="preserve">or highlights on this and to download the </w:t>
      </w:r>
      <w:r w:rsidRPr="00A17276">
        <w:rPr>
          <w:rFonts w:asciiTheme="majorHAnsi" w:hAnsiTheme="majorHAnsi" w:cstheme="majorHAnsi"/>
          <w:i/>
        </w:rPr>
        <w:t xml:space="preserve">Four </w:t>
      </w:r>
      <w:r w:rsidR="00F908B2" w:rsidRPr="00A17276">
        <w:rPr>
          <w:rFonts w:asciiTheme="majorHAnsi" w:hAnsiTheme="majorHAnsi" w:cstheme="majorHAnsi"/>
          <w:i/>
        </w:rPr>
        <w:t>Better</w:t>
      </w:r>
      <w:r w:rsidR="00654DBA" w:rsidRPr="00A17276">
        <w:rPr>
          <w:rFonts w:asciiTheme="majorHAnsi" w:hAnsiTheme="majorHAnsi" w:cstheme="majorHAnsi"/>
          <w:i/>
        </w:rPr>
        <w:t xml:space="preserve"> or</w:t>
      </w:r>
      <w:r w:rsidR="00F908B2" w:rsidRPr="00A17276">
        <w:rPr>
          <w:rFonts w:asciiTheme="majorHAnsi" w:hAnsiTheme="majorHAnsi" w:cstheme="majorHAnsi"/>
          <w:i/>
        </w:rPr>
        <w:t xml:space="preserve"> Four</w:t>
      </w:r>
      <w:r w:rsidRPr="00A17276">
        <w:rPr>
          <w:rFonts w:asciiTheme="majorHAnsi" w:hAnsiTheme="majorHAnsi" w:cstheme="majorHAnsi"/>
          <w:i/>
        </w:rPr>
        <w:t xml:space="preserve"> Worse</w:t>
      </w:r>
      <w:r w:rsidR="00F908B2" w:rsidRPr="00A17276">
        <w:rPr>
          <w:rFonts w:asciiTheme="majorHAnsi" w:hAnsiTheme="majorHAnsi" w:cstheme="majorHAnsi"/>
          <w:i/>
        </w:rPr>
        <w:t>?</w:t>
      </w:r>
      <w:r w:rsidRPr="00A17276">
        <w:rPr>
          <w:rFonts w:asciiTheme="majorHAnsi" w:hAnsiTheme="majorHAnsi" w:cstheme="majorHAnsi"/>
        </w:rPr>
        <w:t xml:space="preserve"> </w:t>
      </w:r>
      <w:r w:rsidR="008D7724" w:rsidRPr="00A17276">
        <w:rPr>
          <w:rFonts w:asciiTheme="majorHAnsi" w:hAnsiTheme="majorHAnsi" w:cstheme="majorHAnsi"/>
        </w:rPr>
        <w:t>W</w:t>
      </w:r>
      <w:r w:rsidR="0042325C" w:rsidRPr="00A17276">
        <w:rPr>
          <w:rFonts w:asciiTheme="majorHAnsi" w:hAnsiTheme="majorHAnsi" w:cstheme="majorHAnsi"/>
        </w:rPr>
        <w:t xml:space="preserve">hite </w:t>
      </w:r>
      <w:r w:rsidR="008D7724" w:rsidRPr="00A17276">
        <w:rPr>
          <w:rFonts w:asciiTheme="majorHAnsi" w:hAnsiTheme="majorHAnsi" w:cstheme="majorHAnsi"/>
        </w:rPr>
        <w:t>P</w:t>
      </w:r>
      <w:r w:rsidR="0042325C" w:rsidRPr="00A17276">
        <w:rPr>
          <w:rFonts w:asciiTheme="majorHAnsi" w:hAnsiTheme="majorHAnsi" w:cstheme="majorHAnsi"/>
        </w:rPr>
        <w:t>aper</w:t>
      </w:r>
      <w:r w:rsidRPr="00A17276">
        <w:rPr>
          <w:rFonts w:asciiTheme="majorHAnsi" w:hAnsiTheme="majorHAnsi" w:cstheme="majorHAnsi"/>
        </w:rPr>
        <w:t xml:space="preserve"> click here: </w:t>
      </w:r>
      <w:hyperlink r:id="rId7" w:history="1">
        <w:r w:rsidR="00A17276" w:rsidRPr="00A17276">
          <w:rPr>
            <w:rStyle w:val="Hyperlink"/>
            <w:rFonts w:asciiTheme="majorHAnsi" w:hAnsiTheme="majorHAnsi"/>
          </w:rPr>
          <w:t>https://hly.ac/fourdayweek</w:t>
        </w:r>
      </w:hyperlink>
    </w:p>
    <w:p w14:paraId="06AD61C4" w14:textId="17362F99" w:rsidR="002F14D8" w:rsidRPr="00AA0385" w:rsidRDefault="002F14D8">
      <w:pPr>
        <w:rPr>
          <w:rFonts w:asciiTheme="majorHAnsi" w:hAnsiTheme="majorHAnsi" w:cstheme="majorHAnsi"/>
        </w:rPr>
      </w:pPr>
    </w:p>
    <w:p w14:paraId="41D4DDB2" w14:textId="1E49DEA4" w:rsidR="0002505A" w:rsidRPr="00576819" w:rsidRDefault="0002505A">
      <w:pPr>
        <w:rPr>
          <w:rFonts w:asciiTheme="majorHAnsi" w:hAnsiTheme="majorHAnsi" w:cstheme="majorHAnsi"/>
          <w:highlight w:val="yellow"/>
        </w:rPr>
      </w:pPr>
    </w:p>
    <w:p w14:paraId="12EEFF6A" w14:textId="2E928ED4" w:rsidR="0002505A" w:rsidRPr="00576819" w:rsidRDefault="0002505A">
      <w:pPr>
        <w:rPr>
          <w:rFonts w:asciiTheme="majorHAnsi" w:hAnsiTheme="majorHAnsi" w:cstheme="majorHAnsi"/>
          <w:b/>
        </w:rPr>
      </w:pPr>
      <w:r w:rsidRPr="00576819">
        <w:rPr>
          <w:rFonts w:asciiTheme="majorHAnsi" w:hAnsiTheme="majorHAnsi" w:cstheme="majorHAnsi"/>
          <w:b/>
        </w:rPr>
        <w:lastRenderedPageBreak/>
        <w:t xml:space="preserve">ENDS </w:t>
      </w:r>
    </w:p>
    <w:p w14:paraId="448C4BA2" w14:textId="77777777" w:rsidR="002F14D8" w:rsidRPr="00576819" w:rsidRDefault="002F14D8">
      <w:pPr>
        <w:rPr>
          <w:rFonts w:asciiTheme="majorHAnsi" w:hAnsiTheme="majorHAnsi" w:cstheme="majorHAnsi"/>
        </w:rPr>
      </w:pPr>
    </w:p>
    <w:p w14:paraId="553E5EDE" w14:textId="77777777" w:rsidR="002F14D8" w:rsidRPr="00576819" w:rsidRDefault="004E6691">
      <w:pPr>
        <w:rPr>
          <w:rFonts w:asciiTheme="majorHAnsi" w:hAnsiTheme="majorHAnsi" w:cstheme="majorHAnsi"/>
          <w:b/>
        </w:rPr>
      </w:pPr>
      <w:r w:rsidRPr="00576819">
        <w:rPr>
          <w:rFonts w:asciiTheme="majorHAnsi" w:hAnsiTheme="majorHAnsi" w:cstheme="majorHAnsi"/>
          <w:b/>
        </w:rPr>
        <w:t>Notes to editors</w:t>
      </w:r>
    </w:p>
    <w:p w14:paraId="54CA3C65" w14:textId="77777777" w:rsidR="002F14D8" w:rsidRPr="00576819" w:rsidRDefault="004E6691">
      <w:pPr>
        <w:rPr>
          <w:rFonts w:asciiTheme="majorHAnsi" w:hAnsiTheme="majorHAnsi" w:cstheme="majorHAnsi"/>
          <w:b/>
        </w:rPr>
      </w:pPr>
      <w:r w:rsidRPr="00576819">
        <w:rPr>
          <w:rFonts w:asciiTheme="majorHAnsi" w:hAnsiTheme="majorHAnsi" w:cstheme="majorHAnsi"/>
          <w:b/>
        </w:rPr>
        <w:t xml:space="preserve"> </w:t>
      </w:r>
    </w:p>
    <w:p w14:paraId="754C87C4" w14:textId="77777777" w:rsidR="002F14D8" w:rsidRPr="00576819" w:rsidRDefault="004E6691">
      <w:pPr>
        <w:rPr>
          <w:rFonts w:asciiTheme="majorHAnsi" w:eastAsia="Calibri" w:hAnsiTheme="majorHAnsi" w:cstheme="majorHAnsi"/>
          <w:b/>
        </w:rPr>
      </w:pPr>
      <w:r w:rsidRPr="00576819">
        <w:rPr>
          <w:rFonts w:asciiTheme="majorHAnsi" w:hAnsiTheme="majorHAnsi" w:cstheme="majorHAnsi"/>
          <w:b/>
        </w:rPr>
        <w:t>About Henley Business School</w:t>
      </w:r>
    </w:p>
    <w:p w14:paraId="140158BA" w14:textId="4D2AD3B1" w:rsidR="002F14D8" w:rsidRPr="00576819" w:rsidRDefault="004E6691">
      <w:pPr>
        <w:rPr>
          <w:rFonts w:asciiTheme="majorHAnsi" w:hAnsiTheme="majorHAnsi" w:cstheme="majorHAnsi"/>
        </w:rPr>
      </w:pPr>
      <w:r w:rsidRPr="00576819">
        <w:rPr>
          <w:rFonts w:asciiTheme="majorHAnsi" w:hAnsiTheme="majorHAnsi" w:cstheme="majorHAnsi"/>
        </w:rPr>
        <w:t>Henley Business School is a triple-accredited business school and part of the University of Reading. With campuses, offices and partnerships around the world, over 7,000 students from more than 100 countries and over 7</w:t>
      </w:r>
      <w:r w:rsidR="00654DBA">
        <w:rPr>
          <w:rFonts w:asciiTheme="majorHAnsi" w:hAnsiTheme="majorHAnsi" w:cstheme="majorHAnsi"/>
        </w:rPr>
        <w:t>6</w:t>
      </w:r>
      <w:r w:rsidRPr="00576819">
        <w:rPr>
          <w:rFonts w:asciiTheme="majorHAnsi" w:hAnsiTheme="majorHAnsi" w:cstheme="majorHAnsi"/>
        </w:rPr>
        <w:t>,000 alumni from 150 countries, we are a truly international institution. Our courses are enriched by up to date knowledge, research and commercial experience, and aimed at students and professionals at every stage of their career – from undergraduate through to postgraduate, PhD, MBA, DBA and executive education.</w:t>
      </w:r>
    </w:p>
    <w:p w14:paraId="12B5880D" w14:textId="2EFEFFF2" w:rsidR="002F14D8" w:rsidRPr="00576819" w:rsidRDefault="00195439">
      <w:pPr>
        <w:rPr>
          <w:rFonts w:asciiTheme="majorHAnsi" w:hAnsiTheme="majorHAnsi" w:cstheme="majorHAnsi"/>
        </w:rPr>
      </w:pPr>
      <w:hyperlink r:id="rId8" w:history="1">
        <w:r w:rsidR="00CB329F" w:rsidRPr="00576819">
          <w:rPr>
            <w:rStyle w:val="Hyperlink"/>
            <w:rFonts w:asciiTheme="majorHAnsi" w:hAnsiTheme="majorHAnsi" w:cstheme="majorHAnsi"/>
          </w:rPr>
          <w:t>www.henley.ac.uk</w:t>
        </w:r>
      </w:hyperlink>
      <w:r w:rsidR="00CB329F" w:rsidRPr="00576819">
        <w:rPr>
          <w:rFonts w:asciiTheme="majorHAnsi" w:hAnsiTheme="majorHAnsi" w:cstheme="majorHAnsi"/>
        </w:rPr>
        <w:t xml:space="preserve"> </w:t>
      </w:r>
    </w:p>
    <w:p w14:paraId="59312234" w14:textId="77777777" w:rsidR="002F14D8" w:rsidRPr="00576819" w:rsidRDefault="004E6691">
      <w:pPr>
        <w:rPr>
          <w:rFonts w:asciiTheme="majorHAnsi" w:hAnsiTheme="majorHAnsi" w:cstheme="majorHAnsi"/>
        </w:rPr>
      </w:pPr>
      <w:r w:rsidRPr="00576819">
        <w:rPr>
          <w:rFonts w:asciiTheme="majorHAnsi" w:hAnsiTheme="majorHAnsi" w:cstheme="majorHAnsi"/>
        </w:rPr>
        <w:t xml:space="preserve"> </w:t>
      </w:r>
    </w:p>
    <w:p w14:paraId="6EA78098" w14:textId="0E306842" w:rsidR="00F317E9" w:rsidRPr="00F317E9" w:rsidRDefault="00F317E9" w:rsidP="00F317E9">
      <w:pPr>
        <w:rPr>
          <w:rFonts w:asciiTheme="majorHAnsi" w:hAnsiTheme="majorHAnsi" w:cstheme="majorHAnsi"/>
          <w:sz w:val="18"/>
          <w:szCs w:val="18"/>
        </w:rPr>
      </w:pPr>
      <w:r w:rsidRPr="00F317E9">
        <w:rPr>
          <w:rFonts w:asciiTheme="majorHAnsi" w:hAnsiTheme="majorHAnsi" w:cstheme="majorHAnsi"/>
          <w:color w:val="000000"/>
          <w:sz w:val="18"/>
          <w:szCs w:val="18"/>
        </w:rPr>
        <w:t>All data is based on online surveys of 505 business lead</w:t>
      </w:r>
      <w:r w:rsidR="004F105E">
        <w:rPr>
          <w:rFonts w:asciiTheme="majorHAnsi" w:hAnsiTheme="majorHAnsi" w:cstheme="majorHAnsi"/>
          <w:color w:val="000000"/>
          <w:sz w:val="18"/>
          <w:szCs w:val="18"/>
        </w:rPr>
        <w:t xml:space="preserve">ers and 2,063 adults in the UK conducted </w:t>
      </w:r>
      <w:proofErr w:type="gramStart"/>
      <w:r w:rsidRPr="00F317E9">
        <w:rPr>
          <w:rFonts w:asciiTheme="majorHAnsi" w:hAnsiTheme="majorHAnsi" w:cstheme="majorHAnsi"/>
          <w:color w:val="000000"/>
          <w:sz w:val="18"/>
          <w:szCs w:val="18"/>
        </w:rPr>
        <w:t>between 11-20 May 2019</w:t>
      </w:r>
      <w:proofErr w:type="gramEnd"/>
      <w:r w:rsidRPr="00F317E9">
        <w:rPr>
          <w:rFonts w:asciiTheme="majorHAnsi" w:hAnsiTheme="majorHAnsi" w:cstheme="majorHAnsi"/>
          <w:color w:val="000000"/>
          <w:sz w:val="18"/>
          <w:szCs w:val="18"/>
        </w:rPr>
        <w:t xml:space="preserve">. The margin of error for a sample of n=2,063 is +/-2.2% at the 95% confidence interval, and </w:t>
      </w:r>
      <w:r w:rsidRPr="00F317E9">
        <w:rPr>
          <w:rFonts w:asciiTheme="majorHAnsi" w:hAnsiTheme="majorHAnsi" w:cstheme="majorHAnsi"/>
          <w:sz w:val="18"/>
          <w:szCs w:val="18"/>
        </w:rPr>
        <w:t>+/- 4.4% at the 95% confidence level.</w:t>
      </w:r>
    </w:p>
    <w:p w14:paraId="4CFA09AB" w14:textId="77777777" w:rsidR="002F14D8" w:rsidRPr="00576819" w:rsidRDefault="002F14D8">
      <w:pPr>
        <w:rPr>
          <w:rFonts w:asciiTheme="majorHAnsi" w:hAnsiTheme="majorHAnsi" w:cstheme="majorHAnsi"/>
        </w:rPr>
      </w:pPr>
    </w:p>
    <w:sectPr w:rsidR="002F14D8" w:rsidRPr="00576819">
      <w:headerReference w:type="default" r:id="rId9"/>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01A6A7" w16cid:durableId="20AD1A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DEE82" w14:textId="77777777" w:rsidR="00195439" w:rsidRDefault="00195439">
      <w:pPr>
        <w:spacing w:line="240" w:lineRule="auto"/>
      </w:pPr>
      <w:r>
        <w:separator/>
      </w:r>
    </w:p>
  </w:endnote>
  <w:endnote w:type="continuationSeparator" w:id="0">
    <w:p w14:paraId="432BA4AA" w14:textId="77777777" w:rsidR="00195439" w:rsidRDefault="00195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17E9C" w14:textId="77777777" w:rsidR="00195439" w:rsidRDefault="00195439">
      <w:pPr>
        <w:spacing w:line="240" w:lineRule="auto"/>
      </w:pPr>
      <w:r>
        <w:separator/>
      </w:r>
    </w:p>
  </w:footnote>
  <w:footnote w:type="continuationSeparator" w:id="0">
    <w:p w14:paraId="11937987" w14:textId="77777777" w:rsidR="00195439" w:rsidRDefault="001954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2F6A3" w14:textId="77777777" w:rsidR="002F14D8" w:rsidRDefault="004E6691">
    <w:r>
      <w:rPr>
        <w:noProof/>
        <w:lang w:val="en-GB"/>
      </w:rPr>
      <w:drawing>
        <wp:inline distT="114300" distB="114300" distL="114300" distR="114300" wp14:anchorId="749C8DA6" wp14:editId="34F31A42">
          <wp:extent cx="1438275" cy="533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8275" cy="5334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8460D"/>
    <w:multiLevelType w:val="hybridMultilevel"/>
    <w:tmpl w:val="498C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86DAC"/>
    <w:multiLevelType w:val="hybridMultilevel"/>
    <w:tmpl w:val="433E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D3DB0"/>
    <w:multiLevelType w:val="hybridMultilevel"/>
    <w:tmpl w:val="9094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32937"/>
    <w:multiLevelType w:val="hybridMultilevel"/>
    <w:tmpl w:val="B9C8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D8"/>
    <w:rsid w:val="000079A2"/>
    <w:rsid w:val="000142AF"/>
    <w:rsid w:val="0001541A"/>
    <w:rsid w:val="00020B5A"/>
    <w:rsid w:val="0002505A"/>
    <w:rsid w:val="00044456"/>
    <w:rsid w:val="00052404"/>
    <w:rsid w:val="00065BAF"/>
    <w:rsid w:val="000A5703"/>
    <w:rsid w:val="000A5E87"/>
    <w:rsid w:val="000E6770"/>
    <w:rsid w:val="00104971"/>
    <w:rsid w:val="00105D0C"/>
    <w:rsid w:val="00130572"/>
    <w:rsid w:val="001364E5"/>
    <w:rsid w:val="001423AC"/>
    <w:rsid w:val="00182155"/>
    <w:rsid w:val="00195439"/>
    <w:rsid w:val="0019718B"/>
    <w:rsid w:val="001C7A8B"/>
    <w:rsid w:val="001D7CA9"/>
    <w:rsid w:val="001F256D"/>
    <w:rsid w:val="00202A8F"/>
    <w:rsid w:val="00203781"/>
    <w:rsid w:val="0026424C"/>
    <w:rsid w:val="00275F99"/>
    <w:rsid w:val="002973B2"/>
    <w:rsid w:val="002A31FC"/>
    <w:rsid w:val="002B1D52"/>
    <w:rsid w:val="002D1BDD"/>
    <w:rsid w:val="002D3C5F"/>
    <w:rsid w:val="002D74F2"/>
    <w:rsid w:val="002E14C3"/>
    <w:rsid w:val="002F14D8"/>
    <w:rsid w:val="002F3BC4"/>
    <w:rsid w:val="00352E28"/>
    <w:rsid w:val="00355FD9"/>
    <w:rsid w:val="00362D09"/>
    <w:rsid w:val="00367D28"/>
    <w:rsid w:val="003A3CC4"/>
    <w:rsid w:val="003C5B3D"/>
    <w:rsid w:val="003D3A01"/>
    <w:rsid w:val="003D57ED"/>
    <w:rsid w:val="004209F9"/>
    <w:rsid w:val="00420A76"/>
    <w:rsid w:val="0042325C"/>
    <w:rsid w:val="00441C00"/>
    <w:rsid w:val="00464832"/>
    <w:rsid w:val="0047248D"/>
    <w:rsid w:val="004752CA"/>
    <w:rsid w:val="0047691E"/>
    <w:rsid w:val="0049475C"/>
    <w:rsid w:val="00497512"/>
    <w:rsid w:val="004A6343"/>
    <w:rsid w:val="004B46DA"/>
    <w:rsid w:val="004C04DF"/>
    <w:rsid w:val="004C2A69"/>
    <w:rsid w:val="004E6691"/>
    <w:rsid w:val="004E7904"/>
    <w:rsid w:val="004F105E"/>
    <w:rsid w:val="00515BB7"/>
    <w:rsid w:val="0052367B"/>
    <w:rsid w:val="00533C51"/>
    <w:rsid w:val="00576819"/>
    <w:rsid w:val="005A3C36"/>
    <w:rsid w:val="005D5945"/>
    <w:rsid w:val="005F3BEA"/>
    <w:rsid w:val="00620EC5"/>
    <w:rsid w:val="00654DBA"/>
    <w:rsid w:val="0066452D"/>
    <w:rsid w:val="00671BD8"/>
    <w:rsid w:val="00691378"/>
    <w:rsid w:val="006D0466"/>
    <w:rsid w:val="007022BE"/>
    <w:rsid w:val="007029FC"/>
    <w:rsid w:val="007037F7"/>
    <w:rsid w:val="00712886"/>
    <w:rsid w:val="00761959"/>
    <w:rsid w:val="007812B6"/>
    <w:rsid w:val="00790672"/>
    <w:rsid w:val="007B7827"/>
    <w:rsid w:val="007D2B26"/>
    <w:rsid w:val="007E61F4"/>
    <w:rsid w:val="0080266B"/>
    <w:rsid w:val="008054B7"/>
    <w:rsid w:val="008129C1"/>
    <w:rsid w:val="00823685"/>
    <w:rsid w:val="0083286D"/>
    <w:rsid w:val="008D7724"/>
    <w:rsid w:val="008E4A36"/>
    <w:rsid w:val="008E5B91"/>
    <w:rsid w:val="009165C5"/>
    <w:rsid w:val="00990E6D"/>
    <w:rsid w:val="00991AE1"/>
    <w:rsid w:val="009A2820"/>
    <w:rsid w:val="009D3A3D"/>
    <w:rsid w:val="009E2474"/>
    <w:rsid w:val="009F1FB2"/>
    <w:rsid w:val="00A045D0"/>
    <w:rsid w:val="00A046DC"/>
    <w:rsid w:val="00A11AB3"/>
    <w:rsid w:val="00A15E84"/>
    <w:rsid w:val="00A17276"/>
    <w:rsid w:val="00A318E0"/>
    <w:rsid w:val="00A36D78"/>
    <w:rsid w:val="00A6622A"/>
    <w:rsid w:val="00A948A2"/>
    <w:rsid w:val="00AA0385"/>
    <w:rsid w:val="00AC780D"/>
    <w:rsid w:val="00AD7684"/>
    <w:rsid w:val="00AE5347"/>
    <w:rsid w:val="00AF21EE"/>
    <w:rsid w:val="00AF2530"/>
    <w:rsid w:val="00B32F2E"/>
    <w:rsid w:val="00B45B19"/>
    <w:rsid w:val="00B466B2"/>
    <w:rsid w:val="00B46C0D"/>
    <w:rsid w:val="00B54B8C"/>
    <w:rsid w:val="00B60B06"/>
    <w:rsid w:val="00B70F65"/>
    <w:rsid w:val="00B9145D"/>
    <w:rsid w:val="00B96670"/>
    <w:rsid w:val="00BB3FF7"/>
    <w:rsid w:val="00BD059F"/>
    <w:rsid w:val="00BD437C"/>
    <w:rsid w:val="00BE17B3"/>
    <w:rsid w:val="00C02AD6"/>
    <w:rsid w:val="00C117B2"/>
    <w:rsid w:val="00C13FAF"/>
    <w:rsid w:val="00C22CE8"/>
    <w:rsid w:val="00C322E4"/>
    <w:rsid w:val="00C60913"/>
    <w:rsid w:val="00C71854"/>
    <w:rsid w:val="00C95BE6"/>
    <w:rsid w:val="00CB329F"/>
    <w:rsid w:val="00CC2816"/>
    <w:rsid w:val="00CC580B"/>
    <w:rsid w:val="00CD0BE8"/>
    <w:rsid w:val="00CE7661"/>
    <w:rsid w:val="00D0764F"/>
    <w:rsid w:val="00D22926"/>
    <w:rsid w:val="00D316D5"/>
    <w:rsid w:val="00D343CC"/>
    <w:rsid w:val="00D42EBC"/>
    <w:rsid w:val="00D627E0"/>
    <w:rsid w:val="00D902D2"/>
    <w:rsid w:val="00DD5756"/>
    <w:rsid w:val="00DE59AC"/>
    <w:rsid w:val="00DE7485"/>
    <w:rsid w:val="00DE776C"/>
    <w:rsid w:val="00E003F3"/>
    <w:rsid w:val="00E01FFE"/>
    <w:rsid w:val="00E072C7"/>
    <w:rsid w:val="00E3728B"/>
    <w:rsid w:val="00E373B9"/>
    <w:rsid w:val="00E552DA"/>
    <w:rsid w:val="00E76DEA"/>
    <w:rsid w:val="00E91FF7"/>
    <w:rsid w:val="00E93520"/>
    <w:rsid w:val="00EA01D4"/>
    <w:rsid w:val="00EB4F38"/>
    <w:rsid w:val="00ED36D3"/>
    <w:rsid w:val="00EF0E9C"/>
    <w:rsid w:val="00EF5DAC"/>
    <w:rsid w:val="00F018DF"/>
    <w:rsid w:val="00F21965"/>
    <w:rsid w:val="00F21DE0"/>
    <w:rsid w:val="00F317E9"/>
    <w:rsid w:val="00F3711F"/>
    <w:rsid w:val="00F75017"/>
    <w:rsid w:val="00F774F7"/>
    <w:rsid w:val="00F908B2"/>
    <w:rsid w:val="00F934D2"/>
    <w:rsid w:val="00FA4F18"/>
    <w:rsid w:val="00FB1D2A"/>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29BA"/>
  <w15:docId w15:val="{F308E4B9-D155-429B-B0C3-80783D7D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52367B"/>
    <w:rPr>
      <w:sz w:val="16"/>
      <w:szCs w:val="16"/>
    </w:rPr>
  </w:style>
  <w:style w:type="paragraph" w:styleId="CommentText">
    <w:name w:val="annotation text"/>
    <w:basedOn w:val="Normal"/>
    <w:link w:val="CommentTextChar"/>
    <w:uiPriority w:val="99"/>
    <w:semiHidden/>
    <w:unhideWhenUsed/>
    <w:rsid w:val="0052367B"/>
    <w:pPr>
      <w:spacing w:line="240" w:lineRule="auto"/>
    </w:pPr>
    <w:rPr>
      <w:sz w:val="20"/>
      <w:szCs w:val="20"/>
    </w:rPr>
  </w:style>
  <w:style w:type="character" w:customStyle="1" w:styleId="CommentTextChar">
    <w:name w:val="Comment Text Char"/>
    <w:basedOn w:val="DefaultParagraphFont"/>
    <w:link w:val="CommentText"/>
    <w:uiPriority w:val="99"/>
    <w:semiHidden/>
    <w:rsid w:val="0052367B"/>
    <w:rPr>
      <w:sz w:val="20"/>
      <w:szCs w:val="20"/>
    </w:rPr>
  </w:style>
  <w:style w:type="paragraph" w:styleId="CommentSubject">
    <w:name w:val="annotation subject"/>
    <w:basedOn w:val="CommentText"/>
    <w:next w:val="CommentText"/>
    <w:link w:val="CommentSubjectChar"/>
    <w:uiPriority w:val="99"/>
    <w:semiHidden/>
    <w:unhideWhenUsed/>
    <w:rsid w:val="0052367B"/>
    <w:rPr>
      <w:b/>
      <w:bCs/>
    </w:rPr>
  </w:style>
  <w:style w:type="character" w:customStyle="1" w:styleId="CommentSubjectChar">
    <w:name w:val="Comment Subject Char"/>
    <w:basedOn w:val="CommentTextChar"/>
    <w:link w:val="CommentSubject"/>
    <w:uiPriority w:val="99"/>
    <w:semiHidden/>
    <w:rsid w:val="0052367B"/>
    <w:rPr>
      <w:b/>
      <w:bCs/>
      <w:sz w:val="20"/>
      <w:szCs w:val="20"/>
    </w:rPr>
  </w:style>
  <w:style w:type="paragraph" w:styleId="BalloonText">
    <w:name w:val="Balloon Text"/>
    <w:basedOn w:val="Normal"/>
    <w:link w:val="BalloonTextChar"/>
    <w:uiPriority w:val="99"/>
    <w:semiHidden/>
    <w:unhideWhenUsed/>
    <w:rsid w:val="005236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67B"/>
    <w:rPr>
      <w:rFonts w:ascii="Segoe UI" w:hAnsi="Segoe UI" w:cs="Segoe UI"/>
      <w:sz w:val="18"/>
      <w:szCs w:val="18"/>
    </w:rPr>
  </w:style>
  <w:style w:type="paragraph" w:styleId="ListParagraph">
    <w:name w:val="List Paragraph"/>
    <w:basedOn w:val="Normal"/>
    <w:uiPriority w:val="34"/>
    <w:qFormat/>
    <w:rsid w:val="00C13FAF"/>
    <w:pPr>
      <w:ind w:left="720"/>
      <w:contextualSpacing/>
    </w:pPr>
  </w:style>
  <w:style w:type="paragraph" w:styleId="Header">
    <w:name w:val="header"/>
    <w:basedOn w:val="Normal"/>
    <w:link w:val="HeaderChar"/>
    <w:uiPriority w:val="99"/>
    <w:unhideWhenUsed/>
    <w:rsid w:val="0002505A"/>
    <w:pPr>
      <w:tabs>
        <w:tab w:val="center" w:pos="4513"/>
        <w:tab w:val="right" w:pos="9026"/>
      </w:tabs>
      <w:spacing w:line="240" w:lineRule="auto"/>
    </w:pPr>
  </w:style>
  <w:style w:type="character" w:customStyle="1" w:styleId="HeaderChar">
    <w:name w:val="Header Char"/>
    <w:basedOn w:val="DefaultParagraphFont"/>
    <w:link w:val="Header"/>
    <w:uiPriority w:val="99"/>
    <w:rsid w:val="0002505A"/>
  </w:style>
  <w:style w:type="paragraph" w:styleId="Footer">
    <w:name w:val="footer"/>
    <w:basedOn w:val="Normal"/>
    <w:link w:val="FooterChar"/>
    <w:uiPriority w:val="99"/>
    <w:unhideWhenUsed/>
    <w:rsid w:val="0002505A"/>
    <w:pPr>
      <w:tabs>
        <w:tab w:val="center" w:pos="4513"/>
        <w:tab w:val="right" w:pos="9026"/>
      </w:tabs>
      <w:spacing w:line="240" w:lineRule="auto"/>
    </w:pPr>
  </w:style>
  <w:style w:type="character" w:customStyle="1" w:styleId="FooterChar">
    <w:name w:val="Footer Char"/>
    <w:basedOn w:val="DefaultParagraphFont"/>
    <w:link w:val="Footer"/>
    <w:uiPriority w:val="99"/>
    <w:rsid w:val="0002505A"/>
  </w:style>
  <w:style w:type="character" w:styleId="Hyperlink">
    <w:name w:val="Hyperlink"/>
    <w:basedOn w:val="DefaultParagraphFont"/>
    <w:uiPriority w:val="99"/>
    <w:unhideWhenUsed/>
    <w:rsid w:val="00CB329F"/>
    <w:rPr>
      <w:color w:val="0000FF" w:themeColor="hyperlink"/>
      <w:u w:val="single"/>
    </w:rPr>
  </w:style>
  <w:style w:type="character" w:customStyle="1" w:styleId="UnresolvedMention1">
    <w:name w:val="Unresolved Mention1"/>
    <w:basedOn w:val="DefaultParagraphFont"/>
    <w:uiPriority w:val="99"/>
    <w:semiHidden/>
    <w:unhideWhenUsed/>
    <w:rsid w:val="00CB3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1254">
      <w:bodyDiv w:val="1"/>
      <w:marLeft w:val="0"/>
      <w:marRight w:val="0"/>
      <w:marTop w:val="0"/>
      <w:marBottom w:val="0"/>
      <w:divBdr>
        <w:top w:val="none" w:sz="0" w:space="0" w:color="auto"/>
        <w:left w:val="none" w:sz="0" w:space="0" w:color="auto"/>
        <w:bottom w:val="none" w:sz="0" w:space="0" w:color="auto"/>
        <w:right w:val="none" w:sz="0" w:space="0" w:color="auto"/>
      </w:divBdr>
    </w:div>
    <w:div w:id="402264590">
      <w:bodyDiv w:val="1"/>
      <w:marLeft w:val="0"/>
      <w:marRight w:val="0"/>
      <w:marTop w:val="0"/>
      <w:marBottom w:val="0"/>
      <w:divBdr>
        <w:top w:val="none" w:sz="0" w:space="0" w:color="auto"/>
        <w:left w:val="none" w:sz="0" w:space="0" w:color="auto"/>
        <w:bottom w:val="none" w:sz="0" w:space="0" w:color="auto"/>
        <w:right w:val="none" w:sz="0" w:space="0" w:color="auto"/>
      </w:divBdr>
    </w:div>
    <w:div w:id="1206411623">
      <w:bodyDiv w:val="1"/>
      <w:marLeft w:val="0"/>
      <w:marRight w:val="0"/>
      <w:marTop w:val="0"/>
      <w:marBottom w:val="0"/>
      <w:divBdr>
        <w:top w:val="none" w:sz="0" w:space="0" w:color="auto"/>
        <w:left w:val="none" w:sz="0" w:space="0" w:color="auto"/>
        <w:bottom w:val="none" w:sz="0" w:space="0" w:color="auto"/>
        <w:right w:val="none" w:sz="0" w:space="0" w:color="auto"/>
      </w:divBdr>
    </w:div>
    <w:div w:id="1267276618">
      <w:bodyDiv w:val="1"/>
      <w:marLeft w:val="0"/>
      <w:marRight w:val="0"/>
      <w:marTop w:val="0"/>
      <w:marBottom w:val="0"/>
      <w:divBdr>
        <w:top w:val="none" w:sz="0" w:space="0" w:color="auto"/>
        <w:left w:val="none" w:sz="0" w:space="0" w:color="auto"/>
        <w:bottom w:val="none" w:sz="0" w:space="0" w:color="auto"/>
        <w:right w:val="none" w:sz="0" w:space="0" w:color="auto"/>
      </w:divBdr>
    </w:div>
    <w:div w:id="1414159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nley.ac.uk" TargetMode="External"/><Relationship Id="rId3" Type="http://schemas.openxmlformats.org/officeDocument/2006/relationships/settings" Target="settings.xml"/><Relationship Id="rId7" Type="http://schemas.openxmlformats.org/officeDocument/2006/relationships/hyperlink" Target="https://hly.ac/fourdayweek"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Shuard</dc:creator>
  <cp:lastModifiedBy>Cheryl Walmsley</cp:lastModifiedBy>
  <cp:revision>3</cp:revision>
  <dcterms:created xsi:type="dcterms:W3CDTF">2019-07-01T09:19:00Z</dcterms:created>
  <dcterms:modified xsi:type="dcterms:W3CDTF">2019-07-01T09:34:00Z</dcterms:modified>
</cp:coreProperties>
</file>